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88E" w:rsidRDefault="002714AC" w:rsidP="007F2608">
      <w:pPr>
        <w:spacing w:before="100" w:beforeAutospacing="1" w:after="100" w:afterAutospacing="1"/>
        <w:ind w:left="1440"/>
        <w:jc w:val="both"/>
        <w:outlineLvl w:val="0"/>
        <w:rPr>
          <w:b/>
          <w:bCs/>
          <w:kern w:val="36"/>
          <w:sz w:val="40"/>
          <w:szCs w:val="40"/>
          <w:lang w:val="en"/>
        </w:rPr>
      </w:pPr>
      <w:bookmarkStart w:id="0" w:name="_GoBack"/>
      <w:bookmarkEnd w:id="0"/>
      <w:r w:rsidRPr="00503DEF">
        <w:rPr>
          <w:b/>
          <w:bCs/>
          <w:kern w:val="36"/>
          <w:sz w:val="40"/>
          <w:szCs w:val="40"/>
          <w:lang w:val="en"/>
        </w:rPr>
        <w:t xml:space="preserve">              </w:t>
      </w:r>
      <w:r w:rsidR="0092588E">
        <w:rPr>
          <w:b/>
          <w:bCs/>
          <w:kern w:val="36"/>
          <w:sz w:val="40"/>
          <w:szCs w:val="40"/>
          <w:lang w:val="en"/>
        </w:rPr>
        <w:t xml:space="preserve">  </w:t>
      </w:r>
      <w:r w:rsidR="00302482">
        <w:rPr>
          <w:b/>
          <w:bCs/>
          <w:kern w:val="36"/>
          <w:sz w:val="40"/>
          <w:szCs w:val="40"/>
          <w:lang w:val="en"/>
        </w:rPr>
        <w:t xml:space="preserve">  </w:t>
      </w:r>
      <w:r w:rsidR="0092588E">
        <w:rPr>
          <w:b/>
          <w:bCs/>
          <w:kern w:val="36"/>
          <w:sz w:val="40"/>
          <w:szCs w:val="40"/>
          <w:lang w:val="en"/>
        </w:rPr>
        <w:t xml:space="preserve"> BY-LAW #1</w:t>
      </w:r>
    </w:p>
    <w:p w:rsidR="002714AC" w:rsidRPr="007F2608" w:rsidRDefault="0092588E" w:rsidP="007F2608">
      <w:pPr>
        <w:spacing w:before="100" w:beforeAutospacing="1" w:after="100" w:afterAutospacing="1"/>
        <w:ind w:left="1440"/>
        <w:jc w:val="both"/>
        <w:outlineLvl w:val="0"/>
        <w:rPr>
          <w:b/>
          <w:bCs/>
          <w:kern w:val="36"/>
          <w:sz w:val="40"/>
          <w:szCs w:val="40"/>
          <w:u w:val="single"/>
          <w:lang w:val="en"/>
        </w:rPr>
      </w:pPr>
      <w:r w:rsidRPr="007F2608">
        <w:rPr>
          <w:b/>
          <w:bCs/>
          <w:kern w:val="36"/>
          <w:sz w:val="40"/>
          <w:szCs w:val="40"/>
          <w:lang w:val="en"/>
        </w:rPr>
        <w:t xml:space="preserve">            </w:t>
      </w:r>
      <w:r w:rsidR="002714AC" w:rsidRPr="007F2608">
        <w:rPr>
          <w:b/>
          <w:bCs/>
          <w:kern w:val="36"/>
          <w:sz w:val="40"/>
          <w:szCs w:val="40"/>
          <w:u w:val="single"/>
          <w:lang w:val="en"/>
        </w:rPr>
        <w:t>SKELETON LAKE</w:t>
      </w:r>
    </w:p>
    <w:p w:rsidR="00D54183" w:rsidRPr="007F2608" w:rsidRDefault="00AA6446" w:rsidP="007F2608">
      <w:pPr>
        <w:spacing w:before="100" w:beforeAutospacing="1" w:after="100" w:afterAutospacing="1"/>
        <w:ind w:left="1440"/>
        <w:jc w:val="both"/>
        <w:outlineLvl w:val="0"/>
        <w:rPr>
          <w:b/>
          <w:bCs/>
          <w:kern w:val="36"/>
          <w:sz w:val="40"/>
          <w:szCs w:val="40"/>
          <w:u w:val="single"/>
          <w:lang w:val="en"/>
        </w:rPr>
      </w:pPr>
      <w:r w:rsidRPr="007F2608">
        <w:rPr>
          <w:b/>
          <w:bCs/>
          <w:kern w:val="36"/>
          <w:sz w:val="40"/>
          <w:szCs w:val="40"/>
          <w:u w:val="single"/>
          <w:lang w:val="en"/>
        </w:rPr>
        <w:t xml:space="preserve"> </w:t>
      </w:r>
      <w:r w:rsidR="009650CA" w:rsidRPr="007F2608">
        <w:rPr>
          <w:b/>
          <w:bCs/>
          <w:kern w:val="36"/>
          <w:sz w:val="40"/>
          <w:szCs w:val="40"/>
          <w:u w:val="single"/>
          <w:lang w:val="en"/>
        </w:rPr>
        <w:t>COTTAGERS’ ORGANIZATION</w:t>
      </w:r>
    </w:p>
    <w:p w:rsidR="00BF57D8" w:rsidRPr="004E6AA7" w:rsidRDefault="00BF57D8" w:rsidP="00503DEF">
      <w:pPr>
        <w:spacing w:before="100" w:beforeAutospacing="1" w:after="100" w:afterAutospacing="1"/>
        <w:ind w:left="720"/>
        <w:outlineLvl w:val="0"/>
        <w:rPr>
          <w:b/>
          <w:bCs/>
          <w:kern w:val="36"/>
          <w:sz w:val="40"/>
          <w:szCs w:val="40"/>
          <w:lang w:val="en"/>
        </w:rPr>
      </w:pPr>
    </w:p>
    <w:p w:rsidR="00DE23DE" w:rsidRPr="004E6AA7" w:rsidRDefault="00BF57D8" w:rsidP="00DE23DE">
      <w:pPr>
        <w:spacing w:before="100" w:beforeAutospacing="1" w:after="100" w:afterAutospacing="1"/>
        <w:outlineLvl w:val="1"/>
        <w:rPr>
          <w:b/>
          <w:bCs/>
          <w:sz w:val="36"/>
          <w:szCs w:val="36"/>
          <w:u w:val="single"/>
          <w:lang w:val="en"/>
        </w:rPr>
      </w:pPr>
      <w:r w:rsidRPr="004E6AA7">
        <w:rPr>
          <w:b/>
          <w:bCs/>
          <w:sz w:val="36"/>
          <w:szCs w:val="36"/>
          <w:u w:val="single"/>
          <w:lang w:val="en"/>
        </w:rPr>
        <w:t>Table of Contents</w:t>
      </w:r>
      <w:r w:rsidR="00552302">
        <w:rPr>
          <w:b/>
          <w:bCs/>
          <w:sz w:val="36"/>
          <w:szCs w:val="36"/>
          <w:u w:val="single"/>
          <w:lang w:val="en"/>
        </w:rPr>
        <w:t xml:space="preserve"> </w:t>
      </w:r>
    </w:p>
    <w:p w:rsidR="002714AC" w:rsidRPr="004E6AA7" w:rsidRDefault="002714AC" w:rsidP="00DE23DE">
      <w:pPr>
        <w:numPr>
          <w:ilvl w:val="0"/>
          <w:numId w:val="2"/>
        </w:numPr>
        <w:spacing w:before="100" w:beforeAutospacing="1" w:after="100" w:afterAutospacing="1"/>
        <w:rPr>
          <w:sz w:val="28"/>
          <w:szCs w:val="28"/>
          <w:lang w:val="en"/>
        </w:rPr>
      </w:pPr>
      <w:r w:rsidRPr="004E6AA7">
        <w:rPr>
          <w:sz w:val="28"/>
          <w:szCs w:val="28"/>
        </w:rPr>
        <w:t xml:space="preserve"> </w:t>
      </w:r>
      <w:r w:rsidR="008F712D" w:rsidRPr="004E6AA7">
        <w:rPr>
          <w:sz w:val="28"/>
          <w:szCs w:val="28"/>
        </w:rPr>
        <w:t xml:space="preserve"> </w:t>
      </w:r>
      <w:r w:rsidR="00A70149" w:rsidRPr="004E6AA7">
        <w:rPr>
          <w:sz w:val="28"/>
          <w:szCs w:val="28"/>
        </w:rPr>
        <w:t>General</w:t>
      </w:r>
    </w:p>
    <w:p w:rsidR="00BF57D8" w:rsidRPr="004E6AA7" w:rsidRDefault="001B707D" w:rsidP="00DE23DE">
      <w:pPr>
        <w:numPr>
          <w:ilvl w:val="0"/>
          <w:numId w:val="2"/>
        </w:numPr>
        <w:spacing w:before="100" w:beforeAutospacing="1" w:after="100" w:afterAutospacing="1"/>
        <w:rPr>
          <w:sz w:val="28"/>
          <w:szCs w:val="28"/>
          <w:lang w:val="en"/>
        </w:rPr>
      </w:pPr>
      <w:r w:rsidRPr="004E6AA7">
        <w:rPr>
          <w:sz w:val="28"/>
          <w:szCs w:val="28"/>
        </w:rPr>
        <w:t xml:space="preserve"> </w:t>
      </w:r>
      <w:r w:rsidR="008F712D" w:rsidRPr="004E6AA7">
        <w:rPr>
          <w:sz w:val="28"/>
          <w:szCs w:val="28"/>
        </w:rPr>
        <w:t xml:space="preserve"> </w:t>
      </w:r>
      <w:r w:rsidRPr="004E6AA7">
        <w:rPr>
          <w:sz w:val="28"/>
          <w:szCs w:val="28"/>
        </w:rPr>
        <w:t>Conditions of Membership</w:t>
      </w:r>
    </w:p>
    <w:p w:rsidR="00DE23DE" w:rsidRPr="004E6AA7" w:rsidRDefault="00DE23DE" w:rsidP="00DE23DE">
      <w:pPr>
        <w:numPr>
          <w:ilvl w:val="0"/>
          <w:numId w:val="2"/>
        </w:numPr>
        <w:spacing w:before="100" w:beforeAutospacing="1" w:after="100" w:afterAutospacing="1"/>
        <w:rPr>
          <w:sz w:val="28"/>
          <w:szCs w:val="28"/>
          <w:lang w:val="en"/>
        </w:rPr>
      </w:pPr>
      <w:r w:rsidRPr="004E6AA7">
        <w:rPr>
          <w:sz w:val="28"/>
          <w:szCs w:val="28"/>
        </w:rPr>
        <w:t xml:space="preserve"> </w:t>
      </w:r>
      <w:r w:rsidR="008F712D" w:rsidRPr="004E6AA7">
        <w:rPr>
          <w:sz w:val="28"/>
          <w:szCs w:val="28"/>
        </w:rPr>
        <w:t xml:space="preserve"> </w:t>
      </w:r>
      <w:r w:rsidRPr="004E6AA7">
        <w:rPr>
          <w:sz w:val="28"/>
          <w:szCs w:val="28"/>
        </w:rPr>
        <w:t>Directors</w:t>
      </w:r>
    </w:p>
    <w:p w:rsidR="00BF57D8" w:rsidRPr="004E6AA7" w:rsidRDefault="008F712D" w:rsidP="00DE23DE">
      <w:pPr>
        <w:numPr>
          <w:ilvl w:val="0"/>
          <w:numId w:val="2"/>
        </w:numPr>
        <w:spacing w:before="100" w:beforeAutospacing="1" w:after="100" w:afterAutospacing="1"/>
        <w:rPr>
          <w:sz w:val="28"/>
          <w:szCs w:val="28"/>
          <w:lang w:val="en"/>
        </w:rPr>
      </w:pPr>
      <w:r w:rsidRPr="004E6AA7">
        <w:t xml:space="preserve"> </w:t>
      </w:r>
      <w:r w:rsidR="00AA6446" w:rsidRPr="004E6AA7">
        <w:t xml:space="preserve"> </w:t>
      </w:r>
      <w:r w:rsidR="00DE23DE" w:rsidRPr="004E6AA7">
        <w:rPr>
          <w:sz w:val="28"/>
          <w:szCs w:val="28"/>
        </w:rPr>
        <w:t>Board Meetings</w:t>
      </w:r>
      <w:r w:rsidR="00DE23DE" w:rsidRPr="004E6AA7">
        <w:rPr>
          <w:sz w:val="28"/>
          <w:szCs w:val="28"/>
          <w:lang w:val="en"/>
        </w:rPr>
        <w:t xml:space="preserve"> </w:t>
      </w:r>
    </w:p>
    <w:p w:rsidR="00DE23DE" w:rsidRPr="004E6AA7" w:rsidRDefault="00AA6446" w:rsidP="00DE23DE">
      <w:pPr>
        <w:numPr>
          <w:ilvl w:val="0"/>
          <w:numId w:val="2"/>
        </w:numPr>
        <w:spacing w:before="100" w:beforeAutospacing="1" w:after="100" w:afterAutospacing="1"/>
        <w:rPr>
          <w:sz w:val="28"/>
          <w:szCs w:val="28"/>
          <w:lang w:val="en"/>
        </w:rPr>
      </w:pPr>
      <w:r w:rsidRPr="004E6AA7">
        <w:rPr>
          <w:lang w:val="en"/>
        </w:rPr>
        <w:t xml:space="preserve"> </w:t>
      </w:r>
      <w:r w:rsidR="008F712D" w:rsidRPr="004E6AA7">
        <w:rPr>
          <w:lang w:val="en"/>
        </w:rPr>
        <w:t xml:space="preserve"> </w:t>
      </w:r>
      <w:r w:rsidRPr="004E6AA7">
        <w:rPr>
          <w:sz w:val="28"/>
          <w:szCs w:val="28"/>
          <w:lang w:val="en"/>
        </w:rPr>
        <w:t>Powers of Directors</w:t>
      </w:r>
    </w:p>
    <w:p w:rsidR="00BF57D8" w:rsidRPr="004E6AA7" w:rsidRDefault="008F712D" w:rsidP="00DE23DE">
      <w:pPr>
        <w:numPr>
          <w:ilvl w:val="0"/>
          <w:numId w:val="2"/>
        </w:numPr>
        <w:spacing w:before="100" w:beforeAutospacing="1" w:after="100" w:afterAutospacing="1"/>
        <w:rPr>
          <w:sz w:val="28"/>
          <w:szCs w:val="28"/>
          <w:lang w:val="en"/>
        </w:rPr>
      </w:pPr>
      <w:r w:rsidRPr="004E6AA7">
        <w:rPr>
          <w:bCs/>
          <w:sz w:val="28"/>
          <w:szCs w:val="28"/>
          <w:lang w:val="en"/>
        </w:rPr>
        <w:t xml:space="preserve"> </w:t>
      </w:r>
      <w:r w:rsidR="00AA6446" w:rsidRPr="004E6AA7">
        <w:rPr>
          <w:bCs/>
          <w:sz w:val="28"/>
          <w:szCs w:val="28"/>
          <w:lang w:val="en"/>
        </w:rPr>
        <w:t xml:space="preserve"> Financial</w:t>
      </w:r>
      <w:r w:rsidR="00DF1338" w:rsidRPr="004E6AA7">
        <w:rPr>
          <w:bCs/>
          <w:sz w:val="28"/>
          <w:szCs w:val="28"/>
          <w:lang w:val="en"/>
        </w:rPr>
        <w:t xml:space="preserve"> Matters and Execution of Contracts</w:t>
      </w:r>
    </w:p>
    <w:p w:rsidR="00BF57D8" w:rsidRPr="004E6AA7" w:rsidRDefault="00AA6446" w:rsidP="00DE23DE">
      <w:pPr>
        <w:numPr>
          <w:ilvl w:val="0"/>
          <w:numId w:val="2"/>
        </w:numPr>
        <w:spacing w:before="100" w:beforeAutospacing="1" w:after="100" w:afterAutospacing="1"/>
        <w:rPr>
          <w:sz w:val="28"/>
          <w:szCs w:val="28"/>
          <w:lang w:val="en"/>
        </w:rPr>
      </w:pPr>
      <w:r w:rsidRPr="004E6AA7">
        <w:rPr>
          <w:sz w:val="28"/>
          <w:szCs w:val="28"/>
        </w:rPr>
        <w:t xml:space="preserve"> </w:t>
      </w:r>
      <w:r w:rsidR="008F712D" w:rsidRPr="004E6AA7">
        <w:rPr>
          <w:sz w:val="28"/>
          <w:szCs w:val="28"/>
        </w:rPr>
        <w:t xml:space="preserve"> </w:t>
      </w:r>
      <w:r w:rsidRPr="004E6AA7">
        <w:rPr>
          <w:sz w:val="28"/>
          <w:szCs w:val="28"/>
        </w:rPr>
        <w:t>Officers</w:t>
      </w:r>
      <w:r w:rsidRPr="004E6AA7">
        <w:rPr>
          <w:sz w:val="28"/>
          <w:szCs w:val="28"/>
          <w:lang w:val="en"/>
        </w:rPr>
        <w:t xml:space="preserve"> </w:t>
      </w:r>
    </w:p>
    <w:p w:rsidR="00BF57D8" w:rsidRPr="004E6AA7" w:rsidRDefault="008F712D" w:rsidP="00CC528C">
      <w:pPr>
        <w:numPr>
          <w:ilvl w:val="0"/>
          <w:numId w:val="2"/>
        </w:numPr>
        <w:spacing w:before="100" w:beforeAutospacing="1" w:after="100" w:afterAutospacing="1"/>
        <w:outlineLvl w:val="1"/>
        <w:rPr>
          <w:b/>
          <w:bCs/>
          <w:sz w:val="36"/>
          <w:szCs w:val="36"/>
          <w:lang w:val="en"/>
        </w:rPr>
      </w:pPr>
      <w:r w:rsidRPr="004E6AA7">
        <w:rPr>
          <w:sz w:val="28"/>
          <w:szCs w:val="28"/>
        </w:rPr>
        <w:t xml:space="preserve">  </w:t>
      </w:r>
      <w:r w:rsidR="00CB3564" w:rsidRPr="004E6AA7">
        <w:rPr>
          <w:sz w:val="28"/>
          <w:szCs w:val="28"/>
        </w:rPr>
        <w:t>Protection of Directors and Others</w:t>
      </w:r>
      <w:bookmarkStart w:id="1" w:name="intro"/>
      <w:bookmarkStart w:id="2" w:name="1"/>
      <w:bookmarkEnd w:id="1"/>
      <w:bookmarkEnd w:id="2"/>
    </w:p>
    <w:p w:rsidR="0092588E" w:rsidRPr="004E6AA7" w:rsidRDefault="0092588E" w:rsidP="00CC528C">
      <w:pPr>
        <w:numPr>
          <w:ilvl w:val="0"/>
          <w:numId w:val="2"/>
        </w:numPr>
        <w:spacing w:before="100" w:beforeAutospacing="1" w:after="100" w:afterAutospacing="1"/>
        <w:outlineLvl w:val="1"/>
        <w:rPr>
          <w:b/>
          <w:bCs/>
          <w:sz w:val="36"/>
          <w:szCs w:val="36"/>
          <w:lang w:val="en"/>
        </w:rPr>
      </w:pPr>
      <w:r w:rsidRPr="004E6AA7">
        <w:rPr>
          <w:sz w:val="28"/>
          <w:szCs w:val="28"/>
        </w:rPr>
        <w:t xml:space="preserve">  Conflict of Interest</w:t>
      </w:r>
    </w:p>
    <w:p w:rsidR="006C2967" w:rsidRPr="004E6AA7" w:rsidRDefault="0092588E" w:rsidP="006C2967">
      <w:pPr>
        <w:numPr>
          <w:ilvl w:val="0"/>
          <w:numId w:val="2"/>
        </w:numPr>
        <w:spacing w:before="100" w:beforeAutospacing="1" w:after="100" w:afterAutospacing="1"/>
        <w:outlineLvl w:val="1"/>
        <w:rPr>
          <w:b/>
          <w:bCs/>
          <w:sz w:val="36"/>
          <w:szCs w:val="36"/>
          <w:lang w:val="en"/>
        </w:rPr>
      </w:pPr>
      <w:r w:rsidRPr="004E6AA7">
        <w:rPr>
          <w:sz w:val="28"/>
          <w:szCs w:val="28"/>
        </w:rPr>
        <w:t xml:space="preserve"> </w:t>
      </w:r>
      <w:r w:rsidR="00CB3564" w:rsidRPr="004E6AA7">
        <w:rPr>
          <w:sz w:val="28"/>
          <w:szCs w:val="28"/>
        </w:rPr>
        <w:t>Meetings of Members</w:t>
      </w:r>
    </w:p>
    <w:p w:rsidR="006C2967" w:rsidRPr="004E6AA7" w:rsidRDefault="006C2967" w:rsidP="006C2967">
      <w:pPr>
        <w:numPr>
          <w:ilvl w:val="0"/>
          <w:numId w:val="2"/>
        </w:numPr>
        <w:spacing w:before="100" w:beforeAutospacing="1" w:after="100" w:afterAutospacing="1"/>
        <w:outlineLvl w:val="1"/>
        <w:rPr>
          <w:b/>
          <w:bCs/>
          <w:sz w:val="36"/>
          <w:szCs w:val="36"/>
          <w:lang w:val="en"/>
        </w:rPr>
      </w:pPr>
      <w:r w:rsidRPr="004E6AA7">
        <w:rPr>
          <w:b/>
          <w:bCs/>
          <w:sz w:val="36"/>
          <w:szCs w:val="36"/>
          <w:lang w:val="en"/>
        </w:rPr>
        <w:t xml:space="preserve"> </w:t>
      </w:r>
      <w:r w:rsidR="008F712D" w:rsidRPr="004E6AA7">
        <w:rPr>
          <w:sz w:val="28"/>
          <w:szCs w:val="28"/>
        </w:rPr>
        <w:t>Notices</w:t>
      </w:r>
    </w:p>
    <w:p w:rsidR="00BD017F" w:rsidRPr="004E6AA7" w:rsidRDefault="006C2967" w:rsidP="006C2967">
      <w:pPr>
        <w:numPr>
          <w:ilvl w:val="0"/>
          <w:numId w:val="2"/>
        </w:numPr>
        <w:spacing w:before="100" w:beforeAutospacing="1" w:after="100" w:afterAutospacing="1"/>
        <w:outlineLvl w:val="1"/>
        <w:rPr>
          <w:bCs/>
          <w:sz w:val="28"/>
          <w:szCs w:val="28"/>
          <w:lang w:val="en"/>
        </w:rPr>
      </w:pPr>
      <w:r w:rsidRPr="004E6AA7">
        <w:rPr>
          <w:sz w:val="28"/>
          <w:szCs w:val="28"/>
        </w:rPr>
        <w:t xml:space="preserve"> </w:t>
      </w:r>
      <w:r w:rsidRPr="004E6AA7">
        <w:rPr>
          <w:bCs/>
          <w:sz w:val="28"/>
          <w:szCs w:val="28"/>
          <w:lang w:val="en"/>
        </w:rPr>
        <w:t>Adoption and Amendment of By-laws</w:t>
      </w:r>
    </w:p>
    <w:p w:rsidR="00BD017F" w:rsidRPr="004E6AA7" w:rsidRDefault="006C2967" w:rsidP="00BD017F">
      <w:pPr>
        <w:numPr>
          <w:ilvl w:val="0"/>
          <w:numId w:val="2"/>
        </w:numPr>
        <w:spacing w:before="100" w:beforeAutospacing="1" w:after="100" w:afterAutospacing="1"/>
        <w:outlineLvl w:val="1"/>
        <w:rPr>
          <w:bCs/>
          <w:sz w:val="36"/>
          <w:szCs w:val="36"/>
          <w:lang w:val="en"/>
        </w:rPr>
      </w:pPr>
      <w:r w:rsidRPr="004E6AA7">
        <w:rPr>
          <w:bCs/>
          <w:sz w:val="28"/>
          <w:szCs w:val="28"/>
          <w:lang w:val="en"/>
        </w:rPr>
        <w:t xml:space="preserve"> </w:t>
      </w:r>
      <w:r w:rsidR="00957551" w:rsidRPr="004E6AA7">
        <w:rPr>
          <w:bCs/>
          <w:sz w:val="28"/>
          <w:szCs w:val="28"/>
          <w:lang w:val="en"/>
        </w:rPr>
        <w:t xml:space="preserve">Schedule A, </w:t>
      </w:r>
      <w:r w:rsidRPr="004E6AA7">
        <w:rPr>
          <w:bCs/>
          <w:sz w:val="28"/>
          <w:szCs w:val="28"/>
          <w:lang w:val="en"/>
        </w:rPr>
        <w:t xml:space="preserve"> </w:t>
      </w:r>
      <w:r w:rsidR="00957551" w:rsidRPr="004E6AA7">
        <w:rPr>
          <w:bCs/>
          <w:sz w:val="28"/>
          <w:szCs w:val="28"/>
          <w:lang w:val="en"/>
        </w:rPr>
        <w:t xml:space="preserve">Position Description of the President </w:t>
      </w:r>
    </w:p>
    <w:p w:rsidR="006C2967" w:rsidRPr="004E6AA7" w:rsidRDefault="006C2967" w:rsidP="006C2967">
      <w:pPr>
        <w:numPr>
          <w:ilvl w:val="0"/>
          <w:numId w:val="2"/>
        </w:numPr>
        <w:spacing w:before="100" w:beforeAutospacing="1" w:after="100" w:afterAutospacing="1"/>
        <w:outlineLvl w:val="1"/>
        <w:rPr>
          <w:bCs/>
          <w:sz w:val="36"/>
          <w:szCs w:val="36"/>
          <w:lang w:val="en"/>
        </w:rPr>
      </w:pPr>
      <w:r w:rsidRPr="004E6AA7">
        <w:rPr>
          <w:bCs/>
          <w:sz w:val="28"/>
          <w:szCs w:val="28"/>
          <w:lang w:val="en"/>
        </w:rPr>
        <w:t xml:space="preserve"> </w:t>
      </w:r>
      <w:r w:rsidR="00957551" w:rsidRPr="004E6AA7">
        <w:rPr>
          <w:bCs/>
          <w:sz w:val="28"/>
          <w:szCs w:val="28"/>
          <w:lang w:val="en"/>
        </w:rPr>
        <w:t>Schedule B,  Position description of the Vice-president</w:t>
      </w:r>
    </w:p>
    <w:p w:rsidR="006C2967" w:rsidRPr="004E6AA7" w:rsidRDefault="006C2967" w:rsidP="006C2967">
      <w:pPr>
        <w:numPr>
          <w:ilvl w:val="0"/>
          <w:numId w:val="2"/>
        </w:numPr>
        <w:spacing w:before="100" w:beforeAutospacing="1" w:after="100" w:afterAutospacing="1"/>
        <w:outlineLvl w:val="1"/>
        <w:rPr>
          <w:bCs/>
          <w:sz w:val="36"/>
          <w:szCs w:val="36"/>
          <w:lang w:val="en"/>
        </w:rPr>
      </w:pPr>
      <w:r w:rsidRPr="004E6AA7">
        <w:rPr>
          <w:bCs/>
          <w:sz w:val="27"/>
          <w:szCs w:val="27"/>
          <w:lang w:val="en"/>
        </w:rPr>
        <w:t xml:space="preserve"> </w:t>
      </w:r>
      <w:r w:rsidR="00BD017F" w:rsidRPr="004E6AA7">
        <w:rPr>
          <w:bCs/>
          <w:sz w:val="27"/>
          <w:szCs w:val="27"/>
          <w:lang w:val="en"/>
        </w:rPr>
        <w:t>Schedule C</w:t>
      </w:r>
      <w:r w:rsidRPr="004E6AA7">
        <w:rPr>
          <w:bCs/>
          <w:sz w:val="27"/>
          <w:szCs w:val="27"/>
          <w:lang w:val="en"/>
        </w:rPr>
        <w:t>,</w:t>
      </w:r>
      <w:r w:rsidR="00BD017F" w:rsidRPr="004E6AA7">
        <w:rPr>
          <w:bCs/>
          <w:sz w:val="28"/>
          <w:szCs w:val="28"/>
          <w:lang w:val="en"/>
        </w:rPr>
        <w:t xml:space="preserve"> </w:t>
      </w:r>
      <w:r w:rsidRPr="004E6AA7">
        <w:rPr>
          <w:bCs/>
          <w:sz w:val="28"/>
          <w:szCs w:val="28"/>
          <w:lang w:val="en"/>
        </w:rPr>
        <w:t xml:space="preserve"> </w:t>
      </w:r>
      <w:r w:rsidR="00BD017F" w:rsidRPr="004E6AA7">
        <w:rPr>
          <w:bCs/>
          <w:sz w:val="28"/>
          <w:szCs w:val="28"/>
          <w:lang w:val="en"/>
        </w:rPr>
        <w:t>Position Description of the Treasurer</w:t>
      </w:r>
      <w:r w:rsidRPr="004E6AA7">
        <w:rPr>
          <w:bCs/>
          <w:sz w:val="28"/>
          <w:szCs w:val="28"/>
          <w:lang w:val="en"/>
        </w:rPr>
        <w:t xml:space="preserve"> </w:t>
      </w:r>
    </w:p>
    <w:p w:rsidR="008F712D" w:rsidRPr="004E6AA7" w:rsidRDefault="006C2967" w:rsidP="00FF1DD4">
      <w:pPr>
        <w:numPr>
          <w:ilvl w:val="0"/>
          <w:numId w:val="2"/>
        </w:numPr>
        <w:spacing w:before="100" w:beforeAutospacing="1" w:after="100" w:afterAutospacing="1"/>
        <w:outlineLvl w:val="1"/>
        <w:rPr>
          <w:bCs/>
          <w:sz w:val="28"/>
          <w:szCs w:val="28"/>
          <w:lang w:val="en"/>
        </w:rPr>
      </w:pPr>
      <w:r w:rsidRPr="004E6AA7">
        <w:rPr>
          <w:bCs/>
          <w:sz w:val="28"/>
          <w:szCs w:val="28"/>
          <w:lang w:val="en"/>
        </w:rPr>
        <w:t xml:space="preserve"> Schedule D, Position Description of the Secretary</w:t>
      </w:r>
    </w:p>
    <w:p w:rsidR="008F712D" w:rsidRPr="004E6AA7" w:rsidRDefault="008F712D" w:rsidP="00320A10">
      <w:pPr>
        <w:pStyle w:val="ListParagraph"/>
        <w:numPr>
          <w:ilvl w:val="0"/>
          <w:numId w:val="34"/>
        </w:numPr>
        <w:spacing w:before="100" w:beforeAutospacing="1" w:after="100" w:afterAutospacing="1"/>
        <w:outlineLvl w:val="1"/>
        <w:rPr>
          <w:b/>
          <w:bCs/>
          <w:sz w:val="36"/>
          <w:szCs w:val="36"/>
          <w:u w:val="single"/>
          <w:lang w:val="en"/>
        </w:rPr>
      </w:pPr>
      <w:r w:rsidRPr="004E6AA7">
        <w:rPr>
          <w:b/>
          <w:bCs/>
          <w:sz w:val="36"/>
          <w:szCs w:val="36"/>
          <w:u w:val="single"/>
          <w:lang w:val="en"/>
        </w:rPr>
        <w:t>General</w:t>
      </w:r>
    </w:p>
    <w:p w:rsidR="009650CA" w:rsidRPr="004E6AA7" w:rsidRDefault="009650CA" w:rsidP="009650CA">
      <w:pPr>
        <w:rPr>
          <w:b/>
        </w:rPr>
      </w:pPr>
      <w:r w:rsidRPr="004E6AA7">
        <w:rPr>
          <w:b/>
          <w:bCs/>
          <w:lang w:val="en"/>
        </w:rPr>
        <w:t xml:space="preserve">1.01 </w:t>
      </w:r>
      <w:r w:rsidRPr="004E6AA7">
        <w:rPr>
          <w:b/>
        </w:rPr>
        <w:t xml:space="preserve">EFFECTIVE DATE AND REPEAL OF PRIOR BY- LAW (Constitution). </w:t>
      </w:r>
    </w:p>
    <w:p w:rsidR="00FE3D89" w:rsidRPr="004E6AA7" w:rsidRDefault="00FE3D89" w:rsidP="00FE3D89"/>
    <w:p w:rsidR="00E573FF" w:rsidRDefault="009E5B56" w:rsidP="009650CA">
      <w:r>
        <w:t>This by-l</w:t>
      </w:r>
      <w:r w:rsidR="00FE3D89" w:rsidRPr="004E6AA7">
        <w:t>aw repeals and replace</w:t>
      </w:r>
      <w:r w:rsidR="0081663C">
        <w:t>s in its entirety the previous c</w:t>
      </w:r>
      <w:r w:rsidR="00FE3D89" w:rsidRPr="004E6AA7">
        <w:t xml:space="preserve">onstitution of the </w:t>
      </w:r>
      <w:r w:rsidR="007A1AD7" w:rsidRPr="004E6AA7">
        <w:t>Skeleton Lake Cottagers’ Organization.</w:t>
      </w:r>
      <w:r w:rsidR="00FE3D89" w:rsidRPr="004E6AA7">
        <w:t xml:space="preserve"> Such repeal shall not affect the validity </w:t>
      </w:r>
      <w:r w:rsidR="0081663C">
        <w:t>of any action pursuant to such c</w:t>
      </w:r>
      <w:r w:rsidR="00FE3D89" w:rsidRPr="004E6AA7">
        <w:t>onstituti</w:t>
      </w:r>
      <w:r>
        <w:t xml:space="preserve">on prior to </w:t>
      </w:r>
      <w:r w:rsidR="00E573FF">
        <w:t>its</w:t>
      </w:r>
      <w:r>
        <w:t xml:space="preserve"> repeal. </w:t>
      </w:r>
    </w:p>
    <w:p w:rsidR="00E573FF" w:rsidRDefault="00E573FF" w:rsidP="009650CA"/>
    <w:p w:rsidR="00FE3D89" w:rsidRPr="004E6AA7" w:rsidRDefault="009E5B56" w:rsidP="009650CA">
      <w:r>
        <w:t>This by-l</w:t>
      </w:r>
      <w:r w:rsidR="00FE3D89" w:rsidRPr="004E6AA7">
        <w:t>aw shall come into force upon confirmation by the affirmative vote of not less than two thirds (2/</w:t>
      </w:r>
      <w:r w:rsidR="0081663C">
        <w:t>3) of voting m</w:t>
      </w:r>
      <w:r w:rsidR="007A1AD7" w:rsidRPr="004E6AA7">
        <w:t>embers of the Skeleton Lake Cottagers’ Organization</w:t>
      </w:r>
      <w:r w:rsidR="00FE3D89" w:rsidRPr="004E6AA7">
        <w:t xml:space="preserve"> present and voting at a meeting called for such purpose. </w:t>
      </w:r>
    </w:p>
    <w:p w:rsidR="00FE3D89" w:rsidRPr="004E6AA7" w:rsidRDefault="00FE3D89" w:rsidP="009650CA">
      <w:pPr>
        <w:rPr>
          <w:b/>
        </w:rPr>
      </w:pPr>
    </w:p>
    <w:p w:rsidR="00FE3D89" w:rsidRPr="004E6AA7" w:rsidRDefault="00FE3D89" w:rsidP="009650CA">
      <w:pPr>
        <w:rPr>
          <w:b/>
        </w:rPr>
      </w:pPr>
      <w:r w:rsidRPr="004E6AA7">
        <w:rPr>
          <w:b/>
        </w:rPr>
        <w:t>1.02 Name</w:t>
      </w:r>
    </w:p>
    <w:p w:rsidR="00FE3D89" w:rsidRPr="004E6AA7" w:rsidRDefault="00FE3D89" w:rsidP="00320A10"/>
    <w:p w:rsidR="009650CA" w:rsidRPr="004E6AA7" w:rsidRDefault="009650CA" w:rsidP="00310F91">
      <w:pPr>
        <w:ind w:left="405"/>
      </w:pPr>
      <w:r w:rsidRPr="004E6AA7">
        <w:t>The</w:t>
      </w:r>
      <w:r w:rsidR="00104F52">
        <w:t xml:space="preserve"> </w:t>
      </w:r>
      <w:r w:rsidR="005F1F40">
        <w:t>Corporation</w:t>
      </w:r>
      <w:r w:rsidR="00104F52">
        <w:t xml:space="preserve"> </w:t>
      </w:r>
      <w:r w:rsidRPr="004E6AA7">
        <w:t xml:space="preserve">shall be known as </w:t>
      </w:r>
      <w:r w:rsidR="00FE3D89" w:rsidRPr="004E6AA7">
        <w:t xml:space="preserve">the </w:t>
      </w:r>
      <w:r w:rsidRPr="004E6AA7">
        <w:t>Skeleton Lake Cottagers’ Organization</w:t>
      </w:r>
      <w:r w:rsidR="007A1AD7" w:rsidRPr="004E6AA7">
        <w:t xml:space="preserve"> (“SLCO”</w:t>
      </w:r>
    </w:p>
    <w:p w:rsidR="009650CA" w:rsidRPr="004E6AA7" w:rsidRDefault="009650CA" w:rsidP="007C03E4">
      <w:pPr>
        <w:rPr>
          <w:b/>
          <w:bCs/>
          <w:lang w:val="en"/>
        </w:rPr>
      </w:pPr>
    </w:p>
    <w:p w:rsidR="009650CA" w:rsidRPr="004E6AA7" w:rsidRDefault="009650CA" w:rsidP="007C03E4">
      <w:pPr>
        <w:rPr>
          <w:b/>
          <w:bCs/>
          <w:lang w:val="en"/>
        </w:rPr>
      </w:pPr>
    </w:p>
    <w:p w:rsidR="009650CA" w:rsidRPr="004E6AA7" w:rsidRDefault="009650CA" w:rsidP="007C03E4">
      <w:pPr>
        <w:rPr>
          <w:b/>
          <w:bCs/>
          <w:lang w:val="en"/>
        </w:rPr>
      </w:pPr>
    </w:p>
    <w:p w:rsidR="00422A8D" w:rsidRPr="004E6AA7" w:rsidRDefault="00FE3D89" w:rsidP="004E6AA7">
      <w:pPr>
        <w:rPr>
          <w:b/>
          <w:bCs/>
          <w:lang w:val="en"/>
        </w:rPr>
      </w:pPr>
      <w:r w:rsidRPr="004E6AA7">
        <w:rPr>
          <w:b/>
          <w:bCs/>
          <w:u w:val="single"/>
          <w:lang w:val="en"/>
        </w:rPr>
        <w:t>1.03 Corporate Status</w:t>
      </w:r>
    </w:p>
    <w:p w:rsidR="00422A8D" w:rsidRPr="004E6AA7" w:rsidRDefault="00422A8D" w:rsidP="00C03EA5">
      <w:pPr>
        <w:pStyle w:val="ListParagraph"/>
        <w:spacing w:before="100" w:beforeAutospacing="1" w:after="100" w:afterAutospacing="1"/>
        <w:ind w:left="0"/>
        <w:outlineLvl w:val="1"/>
        <w:rPr>
          <w:bCs/>
          <w:lang w:val="en"/>
        </w:rPr>
      </w:pPr>
      <w:r w:rsidRPr="004E6AA7">
        <w:rPr>
          <w:bCs/>
          <w:lang w:val="en"/>
        </w:rPr>
        <w:t xml:space="preserve">Currently, the Skeleton Lake </w:t>
      </w:r>
      <w:r w:rsidR="00FE3D89" w:rsidRPr="004E6AA7">
        <w:rPr>
          <w:bCs/>
          <w:lang w:val="en"/>
        </w:rPr>
        <w:t>Cottagers’ Organization</w:t>
      </w:r>
      <w:r w:rsidRPr="004E6AA7">
        <w:rPr>
          <w:bCs/>
          <w:lang w:val="en"/>
        </w:rPr>
        <w:t xml:space="preserve"> is a not-for profit corporation without share capital organized under the Ontario Corporations Act 1990.</w:t>
      </w:r>
    </w:p>
    <w:p w:rsidR="00973B75" w:rsidRPr="004E6AA7" w:rsidRDefault="00973B75" w:rsidP="00C03EA5">
      <w:pPr>
        <w:pStyle w:val="ListParagraph"/>
        <w:spacing w:before="100" w:beforeAutospacing="1" w:after="100" w:afterAutospacing="1"/>
        <w:ind w:left="0"/>
        <w:outlineLvl w:val="1"/>
        <w:rPr>
          <w:bCs/>
          <w:lang w:val="en"/>
        </w:rPr>
      </w:pPr>
    </w:p>
    <w:p w:rsidR="00973B75" w:rsidRPr="004E6AA7" w:rsidRDefault="00973B75" w:rsidP="00320A10">
      <w:pPr>
        <w:pStyle w:val="ListParagraph"/>
        <w:spacing w:before="100" w:beforeAutospacing="1" w:after="100" w:afterAutospacing="1"/>
        <w:ind w:left="0"/>
        <w:outlineLvl w:val="1"/>
        <w:rPr>
          <w:bCs/>
          <w:lang w:val="en"/>
        </w:rPr>
      </w:pPr>
      <w:r w:rsidRPr="004E6AA7">
        <w:rPr>
          <w:bCs/>
          <w:lang w:val="en"/>
        </w:rPr>
        <w:t>After the procla</w:t>
      </w:r>
      <w:r w:rsidR="00422A8D" w:rsidRPr="004E6AA7">
        <w:rPr>
          <w:bCs/>
          <w:lang w:val="en"/>
        </w:rPr>
        <w:t xml:space="preserve">mation of </w:t>
      </w:r>
      <w:r w:rsidRPr="004E6AA7">
        <w:rPr>
          <w:bCs/>
          <w:lang w:val="en"/>
        </w:rPr>
        <w:t xml:space="preserve">the Ontario Not-For-Profit Corporations Act 2010, expected sometime in late 2017, the </w:t>
      </w:r>
      <w:r w:rsidR="00422A8D" w:rsidRPr="004E6AA7">
        <w:rPr>
          <w:bCs/>
          <w:lang w:val="en"/>
        </w:rPr>
        <w:t xml:space="preserve">Skeleton Lake </w:t>
      </w:r>
      <w:r w:rsidR="00FE3D89" w:rsidRPr="004E6AA7">
        <w:rPr>
          <w:bCs/>
          <w:lang w:val="en"/>
        </w:rPr>
        <w:t>Cottagers’ Organization</w:t>
      </w:r>
      <w:r w:rsidRPr="004E6AA7">
        <w:rPr>
          <w:bCs/>
          <w:lang w:val="en"/>
        </w:rPr>
        <w:t xml:space="preserve"> will be </w:t>
      </w:r>
      <w:r w:rsidR="00422A8D" w:rsidRPr="004E6AA7">
        <w:rPr>
          <w:bCs/>
          <w:lang w:val="en"/>
        </w:rPr>
        <w:t>a non-charitable, non-public benefit</w:t>
      </w:r>
      <w:r w:rsidRPr="004E6AA7">
        <w:rPr>
          <w:bCs/>
          <w:lang w:val="en"/>
        </w:rPr>
        <w:t>,</w:t>
      </w:r>
      <w:r w:rsidR="00422A8D" w:rsidRPr="004E6AA7">
        <w:rPr>
          <w:bCs/>
          <w:lang w:val="en"/>
        </w:rPr>
        <w:t xml:space="preserve"> </w:t>
      </w:r>
      <w:r w:rsidR="00552302">
        <w:rPr>
          <w:bCs/>
          <w:lang w:val="en"/>
        </w:rPr>
        <w:t>not-fo</w:t>
      </w:r>
      <w:r w:rsidR="00AD0BF2">
        <w:rPr>
          <w:bCs/>
          <w:lang w:val="en"/>
        </w:rPr>
        <w:t>r-</w:t>
      </w:r>
      <w:r w:rsidR="00552302">
        <w:rPr>
          <w:bCs/>
          <w:lang w:val="en"/>
        </w:rPr>
        <w:t xml:space="preserve">profit </w:t>
      </w:r>
      <w:r w:rsidR="00422A8D" w:rsidRPr="004E6AA7">
        <w:rPr>
          <w:bCs/>
          <w:lang w:val="en"/>
        </w:rPr>
        <w:t>corporation organized under the Ontario Not-For-Profit Corporations Act 2010</w:t>
      </w:r>
      <w:r w:rsidR="007A1AD7" w:rsidRPr="004E6AA7">
        <w:rPr>
          <w:bCs/>
          <w:lang w:val="en"/>
        </w:rPr>
        <w:t xml:space="preserve"> (“ONCA”)</w:t>
      </w:r>
      <w:r w:rsidR="00422A8D" w:rsidRPr="004E6AA7">
        <w:rPr>
          <w:bCs/>
          <w:lang w:val="en"/>
        </w:rPr>
        <w:t>.</w:t>
      </w:r>
    </w:p>
    <w:p w:rsidR="00FE3D89" w:rsidRPr="004E6AA7" w:rsidRDefault="00FE3D89" w:rsidP="00320A10">
      <w:pPr>
        <w:pStyle w:val="ListParagraph"/>
        <w:spacing w:before="100" w:beforeAutospacing="1" w:after="100" w:afterAutospacing="1"/>
        <w:ind w:left="0"/>
        <w:outlineLvl w:val="1"/>
        <w:rPr>
          <w:b/>
          <w:bCs/>
          <w:u w:val="single"/>
          <w:lang w:val="en"/>
        </w:rPr>
      </w:pPr>
    </w:p>
    <w:p w:rsidR="00FE3D89" w:rsidRPr="004E6AA7" w:rsidRDefault="00FE3D89" w:rsidP="00320A10">
      <w:pPr>
        <w:pStyle w:val="ListParagraph"/>
        <w:spacing w:before="100" w:beforeAutospacing="1" w:after="100" w:afterAutospacing="1"/>
        <w:ind w:left="0"/>
        <w:outlineLvl w:val="1"/>
        <w:rPr>
          <w:b/>
          <w:bCs/>
          <w:u w:val="single"/>
          <w:lang w:val="en"/>
        </w:rPr>
      </w:pPr>
      <w:r w:rsidRPr="004E6AA7">
        <w:rPr>
          <w:b/>
          <w:bCs/>
          <w:u w:val="single"/>
          <w:lang w:val="en"/>
        </w:rPr>
        <w:t>1.04 Purpose of SLCO</w:t>
      </w:r>
    </w:p>
    <w:p w:rsidR="007A1AD7" w:rsidRPr="004E6AA7" w:rsidRDefault="007A1AD7" w:rsidP="007A1AD7">
      <w:r w:rsidRPr="004E6AA7">
        <w:t xml:space="preserve">The purposes for which this </w:t>
      </w:r>
      <w:r w:rsidR="005F1F40">
        <w:t>Corporation</w:t>
      </w:r>
      <w:r w:rsidRPr="004E6AA7">
        <w:t xml:space="preserve"> was formed are:</w:t>
      </w:r>
    </w:p>
    <w:p w:rsidR="007A1AD7" w:rsidRPr="004E6AA7" w:rsidRDefault="007A1AD7" w:rsidP="007A1AD7"/>
    <w:p w:rsidR="007A1AD7" w:rsidRPr="004E6AA7" w:rsidRDefault="007A1AD7" w:rsidP="004E6AA7">
      <w:pPr>
        <w:pStyle w:val="ListParagraph"/>
        <w:numPr>
          <w:ilvl w:val="0"/>
          <w:numId w:val="42"/>
        </w:numPr>
      </w:pPr>
      <w:r w:rsidRPr="004E6AA7">
        <w:t>Preserve and protect the natural beauty and quality of Skeleton Lake.</w:t>
      </w:r>
    </w:p>
    <w:p w:rsidR="007A1AD7" w:rsidRPr="004E6AA7" w:rsidRDefault="007A1AD7" w:rsidP="007A1AD7"/>
    <w:p w:rsidR="007A1AD7" w:rsidRPr="004E6AA7" w:rsidRDefault="007A1AD7" w:rsidP="004E6AA7">
      <w:pPr>
        <w:pStyle w:val="ListParagraph"/>
        <w:numPr>
          <w:ilvl w:val="0"/>
          <w:numId w:val="42"/>
        </w:numPr>
      </w:pPr>
      <w:r w:rsidRPr="004E6AA7">
        <w:t xml:space="preserve">Provide an organized entity to assess activities which may affect the quality of </w:t>
      </w:r>
    </w:p>
    <w:p w:rsidR="007A1AD7" w:rsidRPr="004E6AA7" w:rsidRDefault="00D73117" w:rsidP="00D73117">
      <w:pPr>
        <w:ind w:left="360"/>
      </w:pPr>
      <w:r>
        <w:t xml:space="preserve">      </w:t>
      </w:r>
      <w:r w:rsidR="007A1AD7" w:rsidRPr="004E6AA7">
        <w:t>Skeleton Lake and its surrounding watershed area.</w:t>
      </w:r>
    </w:p>
    <w:p w:rsidR="007A1AD7" w:rsidRPr="004E6AA7" w:rsidRDefault="007A1AD7" w:rsidP="007A1AD7"/>
    <w:p w:rsidR="007A1AD7" w:rsidRPr="004E6AA7" w:rsidRDefault="007A1AD7" w:rsidP="004E6AA7">
      <w:pPr>
        <w:pStyle w:val="ListParagraph"/>
        <w:numPr>
          <w:ilvl w:val="0"/>
          <w:numId w:val="42"/>
        </w:numPr>
      </w:pPr>
      <w:r w:rsidRPr="004E6AA7">
        <w:t>Study and report on all municipal and provincial government plans affecting the residents or uses of land or water of Skeleton Lake</w:t>
      </w:r>
    </w:p>
    <w:p w:rsidR="007A1AD7" w:rsidRPr="004E6AA7" w:rsidRDefault="007A1AD7" w:rsidP="007A1AD7"/>
    <w:p w:rsidR="007A1AD7" w:rsidRPr="004E6AA7" w:rsidRDefault="007A1AD7" w:rsidP="004E6AA7">
      <w:pPr>
        <w:pStyle w:val="ListParagraph"/>
        <w:numPr>
          <w:ilvl w:val="0"/>
          <w:numId w:val="42"/>
        </w:numPr>
      </w:pPr>
      <w:r w:rsidRPr="004E6AA7">
        <w:t>Make representations to the various levels of government and associations with respect to all matters.</w:t>
      </w:r>
    </w:p>
    <w:p w:rsidR="007A1AD7" w:rsidRPr="004E6AA7" w:rsidRDefault="007A1AD7" w:rsidP="007A1AD7"/>
    <w:p w:rsidR="007A1AD7" w:rsidRPr="004E6AA7" w:rsidRDefault="004E6AA7" w:rsidP="007A1AD7">
      <w:r>
        <w:t xml:space="preserve">The revenue of the </w:t>
      </w:r>
      <w:r w:rsidR="005F1F40">
        <w:t>Corporation</w:t>
      </w:r>
      <w:r w:rsidR="007A1AD7" w:rsidRPr="004E6AA7">
        <w:t xml:space="preserve"> is irrevocably dedicated to charitable purposes.  No part of net earnings of this </w:t>
      </w:r>
      <w:r w:rsidR="005F1F40">
        <w:t>Corporation</w:t>
      </w:r>
      <w:r w:rsidR="007A1AD7" w:rsidRPr="004E6AA7">
        <w:t xml:space="preserve"> shall inure to the benefit of any individual and upon liquidation, dissolution or abandonment by the </w:t>
      </w:r>
      <w:r w:rsidR="005F1F40">
        <w:t>Corporation</w:t>
      </w:r>
      <w:r w:rsidR="007A1AD7" w:rsidRPr="004E6AA7">
        <w:t xml:space="preserve"> shall be distributed as provided in </w:t>
      </w:r>
      <w:r w:rsidR="00E573FF">
        <w:t>the Act.</w:t>
      </w:r>
    </w:p>
    <w:p w:rsidR="007A1AD7" w:rsidRPr="004E6AA7" w:rsidRDefault="007A1AD7" w:rsidP="007A1AD7"/>
    <w:p w:rsidR="007A1AD7" w:rsidRPr="004E6AA7" w:rsidRDefault="007A1AD7" w:rsidP="007A1AD7">
      <w:pPr>
        <w:rPr>
          <w:b/>
        </w:rPr>
      </w:pPr>
      <w:r w:rsidRPr="004E6AA7">
        <w:rPr>
          <w:b/>
        </w:rPr>
        <w:t>1.05 Duration of Corporation</w:t>
      </w:r>
    </w:p>
    <w:p w:rsidR="007A1AD7" w:rsidRPr="004E6AA7" w:rsidRDefault="007A1AD7" w:rsidP="007A1AD7">
      <w:pPr>
        <w:rPr>
          <w:b/>
        </w:rPr>
      </w:pPr>
    </w:p>
    <w:p w:rsidR="007A1AD7" w:rsidRDefault="007A1AD7" w:rsidP="004E6AA7">
      <w:r w:rsidRPr="004E6AA7">
        <w:t xml:space="preserve">The period during which this </w:t>
      </w:r>
      <w:r w:rsidR="005F1F40">
        <w:t>Corporation</w:t>
      </w:r>
      <w:r w:rsidRPr="004E6AA7">
        <w:t xml:space="preserve"> is to continue as a </w:t>
      </w:r>
      <w:r w:rsidR="00104F52">
        <w:t>corporation</w:t>
      </w:r>
      <w:r w:rsidRPr="004E6AA7">
        <w:t xml:space="preserve"> is perpetual.</w:t>
      </w:r>
    </w:p>
    <w:p w:rsidR="004E6AA7" w:rsidRDefault="004E6AA7" w:rsidP="004E6AA7"/>
    <w:p w:rsidR="004E6AA7" w:rsidRPr="004E6AA7" w:rsidRDefault="004E6AA7" w:rsidP="004E6AA7"/>
    <w:p w:rsidR="00BF57D8" w:rsidRPr="004E6AA7" w:rsidRDefault="00422A8D" w:rsidP="00F268A7">
      <w:pPr>
        <w:rPr>
          <w:b/>
          <w:bCs/>
          <w:lang w:val="en"/>
        </w:rPr>
      </w:pPr>
      <w:r w:rsidRPr="004E6AA7">
        <w:rPr>
          <w:b/>
          <w:bCs/>
          <w:lang w:val="en"/>
        </w:rPr>
        <w:t>1.0</w:t>
      </w:r>
      <w:r w:rsidR="007A1AD7" w:rsidRPr="004E6AA7">
        <w:rPr>
          <w:b/>
          <w:bCs/>
          <w:lang w:val="en"/>
        </w:rPr>
        <w:t>6</w:t>
      </w:r>
      <w:r w:rsidR="00BF57D8" w:rsidRPr="004E6AA7">
        <w:rPr>
          <w:b/>
          <w:bCs/>
          <w:lang w:val="en"/>
        </w:rPr>
        <w:t xml:space="preserve"> </w:t>
      </w:r>
      <w:r w:rsidR="00BF57D8" w:rsidRPr="004E6AA7">
        <w:rPr>
          <w:b/>
          <w:bCs/>
          <w:u w:val="single"/>
          <w:lang w:val="en"/>
        </w:rPr>
        <w:t>Definitions</w:t>
      </w:r>
      <w:r w:rsidR="00F268A7" w:rsidRPr="004E6AA7">
        <w:rPr>
          <w:b/>
          <w:bCs/>
          <w:lang w:val="en"/>
        </w:rPr>
        <w:t xml:space="preserve">   </w:t>
      </w:r>
    </w:p>
    <w:p w:rsidR="00F268A7" w:rsidRPr="004E6AA7" w:rsidRDefault="00F268A7" w:rsidP="00310F91">
      <w:pPr>
        <w:rPr>
          <w:b/>
          <w:bCs/>
          <w:lang w:val="en"/>
        </w:rPr>
      </w:pPr>
      <w:r w:rsidRPr="004E6AA7">
        <w:rPr>
          <w:b/>
          <w:bCs/>
          <w:lang w:val="en"/>
        </w:rPr>
        <w:t xml:space="preserve">                              </w:t>
      </w:r>
    </w:p>
    <w:p w:rsidR="00BF57D8" w:rsidRPr="004E6AA7" w:rsidRDefault="00BF57D8" w:rsidP="00CC528C">
      <w:pPr>
        <w:spacing w:before="100" w:beforeAutospacing="1" w:after="100" w:afterAutospacing="1"/>
        <w:rPr>
          <w:lang w:val="en"/>
        </w:rPr>
      </w:pPr>
      <w:r w:rsidRPr="004E6AA7">
        <w:rPr>
          <w:lang w:val="en"/>
        </w:rPr>
        <w:t>In this by-law, unless the context otherwise requires:</w:t>
      </w:r>
    </w:p>
    <w:p w:rsidR="00BF57D8" w:rsidRPr="004E6AA7" w:rsidRDefault="00BF57D8" w:rsidP="007C03E4">
      <w:pPr>
        <w:numPr>
          <w:ilvl w:val="0"/>
          <w:numId w:val="3"/>
        </w:numPr>
        <w:tabs>
          <w:tab w:val="clear" w:pos="720"/>
          <w:tab w:val="num" w:pos="360"/>
        </w:tabs>
        <w:spacing w:before="100" w:beforeAutospacing="1" w:after="100" w:afterAutospacing="1"/>
        <w:rPr>
          <w:lang w:val="en"/>
        </w:rPr>
      </w:pPr>
      <w:r w:rsidRPr="004E6AA7">
        <w:rPr>
          <w:lang w:val="en"/>
        </w:rPr>
        <w:t xml:space="preserve">"Act" means the </w:t>
      </w:r>
      <w:r w:rsidR="00973B75" w:rsidRPr="004E6AA7">
        <w:rPr>
          <w:lang w:val="en"/>
        </w:rPr>
        <w:t xml:space="preserve">Corporations Act 1990 (Ontario) or the </w:t>
      </w:r>
      <w:r w:rsidRPr="004E6AA7">
        <w:rPr>
          <w:lang w:val="en"/>
        </w:rPr>
        <w:t>Not-for-Profit Corporations Act, 2010 (Ontario)</w:t>
      </w:r>
      <w:r w:rsidR="00973B75" w:rsidRPr="004E6AA7">
        <w:rPr>
          <w:lang w:val="en"/>
        </w:rPr>
        <w:t xml:space="preserve"> depending on which Act is in force at the time, and </w:t>
      </w:r>
      <w:r w:rsidRPr="004E6AA7">
        <w:rPr>
          <w:lang w:val="en"/>
        </w:rPr>
        <w:t>where the context requires, includ</w:t>
      </w:r>
      <w:r w:rsidR="00C03EA5" w:rsidRPr="004E6AA7">
        <w:rPr>
          <w:lang w:val="en"/>
        </w:rPr>
        <w:t>es the regulations made under the Act in force</w:t>
      </w:r>
      <w:r w:rsidRPr="004E6AA7">
        <w:rPr>
          <w:lang w:val="en"/>
        </w:rPr>
        <w:t>, as amended or re-enacted from time to time;</w:t>
      </w:r>
    </w:p>
    <w:p w:rsidR="00BF57D8" w:rsidRPr="004E6AA7" w:rsidRDefault="00BF57D8" w:rsidP="00CC528C">
      <w:pPr>
        <w:numPr>
          <w:ilvl w:val="0"/>
          <w:numId w:val="3"/>
        </w:numPr>
        <w:spacing w:before="100" w:beforeAutospacing="1" w:after="100" w:afterAutospacing="1"/>
        <w:rPr>
          <w:lang w:val="en"/>
        </w:rPr>
      </w:pPr>
      <w:r w:rsidRPr="004E6AA7">
        <w:rPr>
          <w:lang w:val="en"/>
        </w:rPr>
        <w:t>"Board" means the board of</w:t>
      </w:r>
      <w:r w:rsidR="006246EB">
        <w:rPr>
          <w:lang w:val="en"/>
        </w:rPr>
        <w:t xml:space="preserve"> </w:t>
      </w:r>
      <w:r w:rsidR="00DD006A">
        <w:rPr>
          <w:lang w:val="en"/>
        </w:rPr>
        <w:t>Director</w:t>
      </w:r>
      <w:r w:rsidR="009E5B56">
        <w:rPr>
          <w:lang w:val="en"/>
        </w:rPr>
        <w:t xml:space="preserve">s of the </w:t>
      </w:r>
      <w:r w:rsidR="005F1F40">
        <w:rPr>
          <w:lang w:val="en"/>
        </w:rPr>
        <w:t>Corporation</w:t>
      </w:r>
      <w:r w:rsidRPr="004E6AA7">
        <w:rPr>
          <w:lang w:val="en"/>
        </w:rPr>
        <w:t>;</w:t>
      </w:r>
    </w:p>
    <w:p w:rsidR="00BF57D8" w:rsidRPr="004E6AA7" w:rsidRDefault="00BF57D8" w:rsidP="00CC528C">
      <w:pPr>
        <w:numPr>
          <w:ilvl w:val="0"/>
          <w:numId w:val="3"/>
        </w:numPr>
        <w:spacing w:before="100" w:beforeAutospacing="1" w:after="100" w:afterAutospacing="1"/>
        <w:rPr>
          <w:lang w:val="en"/>
        </w:rPr>
      </w:pPr>
      <w:r w:rsidRPr="004E6AA7">
        <w:rPr>
          <w:lang w:val="en"/>
        </w:rPr>
        <w:lastRenderedPageBreak/>
        <w:t>"By-laws" means this by-law (including the schedules to this by-law) and all other by-laws of the Corporation as amended and which are, from time to time, in force;</w:t>
      </w:r>
    </w:p>
    <w:p w:rsidR="00BF57D8" w:rsidRPr="004E6AA7" w:rsidRDefault="00973B75" w:rsidP="00CC528C">
      <w:pPr>
        <w:numPr>
          <w:ilvl w:val="0"/>
          <w:numId w:val="3"/>
        </w:numPr>
        <w:spacing w:before="100" w:beforeAutospacing="1" w:after="100" w:afterAutospacing="1"/>
        <w:rPr>
          <w:lang w:val="en"/>
        </w:rPr>
      </w:pPr>
      <w:r w:rsidRPr="004E6AA7">
        <w:rPr>
          <w:lang w:val="en"/>
        </w:rPr>
        <w:t>"President" means the president</w:t>
      </w:r>
      <w:r w:rsidR="00BF57D8" w:rsidRPr="004E6AA7">
        <w:rPr>
          <w:lang w:val="en"/>
        </w:rPr>
        <w:t xml:space="preserve"> of the </w:t>
      </w:r>
      <w:r w:rsidR="007A1AD7" w:rsidRPr="004E6AA7">
        <w:rPr>
          <w:lang w:val="en"/>
        </w:rPr>
        <w:t>Corporation</w:t>
      </w:r>
    </w:p>
    <w:p w:rsidR="00BF57D8" w:rsidRPr="004E6AA7" w:rsidRDefault="00BF57D8" w:rsidP="00CC528C">
      <w:pPr>
        <w:numPr>
          <w:ilvl w:val="0"/>
          <w:numId w:val="3"/>
        </w:numPr>
        <w:spacing w:before="100" w:beforeAutospacing="1" w:after="100" w:afterAutospacing="1"/>
        <w:rPr>
          <w:lang w:val="en"/>
        </w:rPr>
      </w:pPr>
      <w:r w:rsidRPr="004E6AA7">
        <w:rPr>
          <w:lang w:val="en"/>
        </w:rPr>
        <w:t xml:space="preserve">"Corporation" means the </w:t>
      </w:r>
      <w:r w:rsidR="002714AC" w:rsidRPr="004E6AA7">
        <w:rPr>
          <w:lang w:val="en"/>
        </w:rPr>
        <w:t xml:space="preserve">Skeleton Lake </w:t>
      </w:r>
      <w:r w:rsidR="007A1AD7" w:rsidRPr="004E6AA7">
        <w:rPr>
          <w:lang w:val="en"/>
        </w:rPr>
        <w:t>Cottagers’ Organization</w:t>
      </w:r>
      <w:r w:rsidRPr="004E6AA7">
        <w:rPr>
          <w:lang w:val="en"/>
        </w:rPr>
        <w:t xml:space="preserve"> </w:t>
      </w:r>
    </w:p>
    <w:p w:rsidR="00BF57D8" w:rsidRPr="004E6AA7" w:rsidRDefault="00BF57D8" w:rsidP="00CC528C">
      <w:pPr>
        <w:numPr>
          <w:ilvl w:val="0"/>
          <w:numId w:val="3"/>
        </w:numPr>
        <w:spacing w:before="100" w:beforeAutospacing="1" w:after="100" w:afterAutospacing="1"/>
        <w:rPr>
          <w:lang w:val="en"/>
        </w:rPr>
      </w:pPr>
      <w:r w:rsidRPr="004E6AA7">
        <w:rPr>
          <w:lang w:val="en"/>
        </w:rPr>
        <w:t>"Director" means an individual occupying the position of</w:t>
      </w:r>
      <w:r w:rsidR="007A1AD7" w:rsidRPr="004E6AA7">
        <w:rPr>
          <w:lang w:val="en"/>
        </w:rPr>
        <w:t xml:space="preserve"> </w:t>
      </w:r>
      <w:r w:rsidR="00DD006A">
        <w:rPr>
          <w:lang w:val="en"/>
        </w:rPr>
        <w:t>Director</w:t>
      </w:r>
      <w:r w:rsidRPr="004E6AA7">
        <w:rPr>
          <w:lang w:val="en"/>
        </w:rPr>
        <w:t xml:space="preserve"> of the Corporation by whatever name he or she is called; </w:t>
      </w:r>
    </w:p>
    <w:p w:rsidR="00BF57D8" w:rsidRPr="004E6AA7" w:rsidRDefault="00BF57D8" w:rsidP="00CC528C">
      <w:pPr>
        <w:numPr>
          <w:ilvl w:val="0"/>
          <w:numId w:val="3"/>
        </w:numPr>
        <w:spacing w:before="100" w:beforeAutospacing="1" w:after="100" w:afterAutospacing="1"/>
        <w:rPr>
          <w:lang w:val="en"/>
        </w:rPr>
      </w:pPr>
      <w:r w:rsidRPr="004E6AA7">
        <w:rPr>
          <w:lang w:val="en"/>
        </w:rPr>
        <w:t xml:space="preserve">"Member" means a member of the Corporation; </w:t>
      </w:r>
    </w:p>
    <w:p w:rsidR="00BF57D8" w:rsidRPr="004E6AA7" w:rsidRDefault="00BF57D8" w:rsidP="00CC528C">
      <w:pPr>
        <w:numPr>
          <w:ilvl w:val="0"/>
          <w:numId w:val="3"/>
        </w:numPr>
        <w:spacing w:before="100" w:beforeAutospacing="1" w:after="100" w:afterAutospacing="1"/>
        <w:rPr>
          <w:lang w:val="en"/>
        </w:rPr>
      </w:pPr>
      <w:r w:rsidRPr="004E6AA7">
        <w:rPr>
          <w:lang w:val="en"/>
        </w:rPr>
        <w:t xml:space="preserve">"Members" means the collective membership of the Corporation; </w:t>
      </w:r>
    </w:p>
    <w:p w:rsidR="00BF57D8" w:rsidRPr="004E6AA7" w:rsidRDefault="00BF57D8" w:rsidP="00CC528C">
      <w:pPr>
        <w:numPr>
          <w:ilvl w:val="0"/>
          <w:numId w:val="3"/>
        </w:numPr>
        <w:spacing w:before="100" w:beforeAutospacing="1" w:after="100" w:afterAutospacing="1"/>
        <w:rPr>
          <w:lang w:val="en"/>
        </w:rPr>
      </w:pPr>
      <w:r w:rsidRPr="004E6AA7">
        <w:rPr>
          <w:lang w:val="en"/>
        </w:rPr>
        <w:t>"Officer" means an officer of the Corporation.</w:t>
      </w:r>
    </w:p>
    <w:p w:rsidR="002A217F" w:rsidRPr="004E6AA7" w:rsidRDefault="002A217F" w:rsidP="00CC528C">
      <w:pPr>
        <w:numPr>
          <w:ilvl w:val="0"/>
          <w:numId w:val="3"/>
        </w:numPr>
        <w:spacing w:before="100" w:beforeAutospacing="1" w:after="100" w:afterAutospacing="1"/>
        <w:rPr>
          <w:lang w:val="en"/>
        </w:rPr>
      </w:pPr>
      <w:r w:rsidRPr="004E6AA7">
        <w:rPr>
          <w:lang w:val="en"/>
        </w:rPr>
        <w:t>“Ordinary Resolution” means a resolution requiring approval of a majority of those eligible to   vote on an issue.</w:t>
      </w:r>
    </w:p>
    <w:p w:rsidR="002A217F" w:rsidRPr="004E6AA7" w:rsidRDefault="002A217F" w:rsidP="002A217F">
      <w:pPr>
        <w:numPr>
          <w:ilvl w:val="0"/>
          <w:numId w:val="3"/>
        </w:numPr>
        <w:spacing w:before="100" w:beforeAutospacing="1" w:after="100" w:afterAutospacing="1"/>
        <w:rPr>
          <w:lang w:val="en"/>
        </w:rPr>
      </w:pPr>
      <w:r w:rsidRPr="004E6AA7">
        <w:rPr>
          <w:lang w:val="en"/>
        </w:rPr>
        <w:t xml:space="preserve"> “Special Resolution” means a resolution requiring approval of a 2/3rds of those eligible to   vote on an issue.</w:t>
      </w:r>
    </w:p>
    <w:p w:rsidR="002A217F" w:rsidRPr="004E6AA7" w:rsidRDefault="006246EB" w:rsidP="002A217F">
      <w:pPr>
        <w:numPr>
          <w:ilvl w:val="0"/>
          <w:numId w:val="3"/>
        </w:numPr>
        <w:spacing w:before="100" w:beforeAutospacing="1" w:after="100" w:afterAutospacing="1"/>
        <w:rPr>
          <w:lang w:val="en"/>
        </w:rPr>
      </w:pPr>
      <w:r>
        <w:rPr>
          <w:lang w:val="en"/>
        </w:rPr>
        <w:t>“E</w:t>
      </w:r>
      <w:r w:rsidR="002A217F" w:rsidRPr="004E6AA7">
        <w:rPr>
          <w:lang w:val="en"/>
        </w:rPr>
        <w:t>xtraordinary Resolution” means a resolution requiring approva</w:t>
      </w:r>
      <w:r>
        <w:rPr>
          <w:lang w:val="en"/>
        </w:rPr>
        <w:t xml:space="preserve">l of 80% of those eligible to </w:t>
      </w:r>
      <w:r w:rsidR="002A217F" w:rsidRPr="004E6AA7">
        <w:rPr>
          <w:lang w:val="en"/>
        </w:rPr>
        <w:t>vote on an issue.</w:t>
      </w:r>
    </w:p>
    <w:p w:rsidR="00F268A7" w:rsidRPr="004E6AA7" w:rsidRDefault="00DD2A76" w:rsidP="00F268A7">
      <w:pPr>
        <w:rPr>
          <w:b/>
          <w:bCs/>
          <w:lang w:val="en"/>
        </w:rPr>
      </w:pPr>
      <w:r w:rsidRPr="004E6AA7">
        <w:rPr>
          <w:b/>
          <w:bCs/>
          <w:lang w:val="en"/>
        </w:rPr>
        <w:t>1.0</w:t>
      </w:r>
      <w:r w:rsidR="00A2522A" w:rsidRPr="004E6AA7">
        <w:rPr>
          <w:b/>
          <w:bCs/>
          <w:lang w:val="en"/>
        </w:rPr>
        <w:t>7</w:t>
      </w:r>
      <w:r w:rsidR="00BF57D8" w:rsidRPr="004E6AA7">
        <w:rPr>
          <w:b/>
          <w:bCs/>
          <w:u w:val="single"/>
          <w:lang w:val="en"/>
        </w:rPr>
        <w:t xml:space="preserve"> Interpretation</w:t>
      </w:r>
      <w:r w:rsidR="00F268A7" w:rsidRPr="004E6AA7">
        <w:rPr>
          <w:b/>
          <w:bCs/>
          <w:lang w:val="en"/>
        </w:rPr>
        <w:t>…</w:t>
      </w:r>
    </w:p>
    <w:p w:rsidR="002714AC" w:rsidRPr="004E6AA7" w:rsidRDefault="00BF57D8" w:rsidP="00CC528C">
      <w:pPr>
        <w:spacing w:before="100" w:beforeAutospacing="1" w:after="100" w:afterAutospacing="1"/>
        <w:rPr>
          <w:lang w:val="en"/>
        </w:rPr>
      </w:pPr>
      <w:r w:rsidRPr="004E6AA7">
        <w:rPr>
          <w:lang w:val="en"/>
        </w:rPr>
        <w:t>Other t</w:t>
      </w:r>
      <w:r w:rsidR="00DD2A76" w:rsidRPr="004E6AA7">
        <w:rPr>
          <w:lang w:val="en"/>
        </w:rPr>
        <w:t>han as specified in Section 1.0</w:t>
      </w:r>
      <w:r w:rsidR="00A2522A" w:rsidRPr="004E6AA7">
        <w:rPr>
          <w:lang w:val="en"/>
        </w:rPr>
        <w:t>6</w:t>
      </w:r>
      <w:r w:rsidRPr="004E6AA7">
        <w:rPr>
          <w:lang w:val="en"/>
        </w:rPr>
        <w:t xml:space="preserve">, all terms contained in this by-law that are defined in the Act shall have the meanings given to such terms in the Act.  Words importing the singular include the plural and vice versa, and words importing one gender include all genders. </w:t>
      </w:r>
    </w:p>
    <w:p w:rsidR="003167B9" w:rsidRPr="004E6AA7" w:rsidRDefault="00DD2A76" w:rsidP="003167B9">
      <w:pPr>
        <w:rPr>
          <w:b/>
          <w:bCs/>
          <w:lang w:val="en"/>
        </w:rPr>
      </w:pPr>
      <w:r w:rsidRPr="004E6AA7">
        <w:rPr>
          <w:b/>
          <w:bCs/>
          <w:lang w:val="en"/>
        </w:rPr>
        <w:t>1.0</w:t>
      </w:r>
      <w:r w:rsidR="00A2522A" w:rsidRPr="004E6AA7">
        <w:rPr>
          <w:b/>
          <w:bCs/>
          <w:lang w:val="en"/>
        </w:rPr>
        <w:t>8</w:t>
      </w:r>
      <w:r w:rsidR="00BF57D8" w:rsidRPr="004E6AA7">
        <w:rPr>
          <w:b/>
          <w:bCs/>
          <w:lang w:val="en"/>
        </w:rPr>
        <w:t xml:space="preserve"> </w:t>
      </w:r>
      <w:r w:rsidR="00BF57D8" w:rsidRPr="004E6AA7">
        <w:rPr>
          <w:b/>
          <w:bCs/>
          <w:u w:val="single"/>
          <w:lang w:val="en"/>
        </w:rPr>
        <w:t>Severability and Precedence</w:t>
      </w:r>
      <w:r w:rsidR="003167B9" w:rsidRPr="004E6AA7">
        <w:rPr>
          <w:b/>
          <w:bCs/>
          <w:lang w:val="en"/>
        </w:rPr>
        <w:t xml:space="preserve">… </w:t>
      </w:r>
    </w:p>
    <w:p w:rsidR="008618B6" w:rsidRPr="004E6AA7" w:rsidRDefault="003167B9" w:rsidP="00310F91">
      <w:pPr>
        <w:rPr>
          <w:b/>
          <w:bCs/>
          <w:lang w:val="en"/>
        </w:rPr>
      </w:pPr>
      <w:r w:rsidRPr="004E6AA7">
        <w:rPr>
          <w:b/>
          <w:bCs/>
          <w:lang w:val="en"/>
        </w:rPr>
        <w:t xml:space="preserve">                                                            </w:t>
      </w:r>
    </w:p>
    <w:p w:rsidR="00BF57D8" w:rsidRPr="004E6AA7" w:rsidRDefault="00BF57D8" w:rsidP="008618B6">
      <w:pPr>
        <w:rPr>
          <w:lang w:val="en"/>
        </w:rPr>
      </w:pPr>
      <w:r w:rsidRPr="004E6AA7">
        <w:rPr>
          <w:lang w:val="en"/>
        </w:rPr>
        <w:t xml:space="preserve">The invalidity or unenforceability of any provision of this By-law shall not affect the validity or enforceability of the remaining provisions of this By-law. If any of the provisions contained in the By-laws are inconsistent with those contained in the Articles or the Act, the provisions contained in the Articles or the Act, as the case may be, shall prevail. </w:t>
      </w:r>
    </w:p>
    <w:p w:rsidR="008618B6" w:rsidRPr="004E6AA7" w:rsidRDefault="008618B6" w:rsidP="008618B6">
      <w:pPr>
        <w:rPr>
          <w:b/>
          <w:bCs/>
          <w:lang w:val="en"/>
        </w:rPr>
      </w:pPr>
    </w:p>
    <w:p w:rsidR="003960EA" w:rsidRPr="004E6AA7" w:rsidRDefault="003960EA" w:rsidP="008618B6">
      <w:pPr>
        <w:rPr>
          <w:b/>
          <w:bCs/>
          <w:lang w:val="en"/>
        </w:rPr>
      </w:pPr>
    </w:p>
    <w:p w:rsidR="00BF57D8" w:rsidRPr="004E6AA7" w:rsidRDefault="00DD2A76" w:rsidP="00310F91">
      <w:pPr>
        <w:rPr>
          <w:b/>
          <w:bCs/>
          <w:lang w:val="en"/>
        </w:rPr>
      </w:pPr>
      <w:r w:rsidRPr="004E6AA7">
        <w:rPr>
          <w:b/>
          <w:bCs/>
          <w:lang w:val="en"/>
        </w:rPr>
        <w:t>1.0</w:t>
      </w:r>
      <w:r w:rsidR="00A2522A" w:rsidRPr="004E6AA7">
        <w:rPr>
          <w:b/>
          <w:bCs/>
          <w:lang w:val="en"/>
        </w:rPr>
        <w:t>9</w:t>
      </w:r>
      <w:r w:rsidR="00BF57D8" w:rsidRPr="004E6AA7">
        <w:rPr>
          <w:b/>
          <w:bCs/>
          <w:lang w:val="en"/>
        </w:rPr>
        <w:t xml:space="preserve"> </w:t>
      </w:r>
      <w:r w:rsidR="00BF57D8" w:rsidRPr="004E6AA7">
        <w:rPr>
          <w:b/>
          <w:bCs/>
          <w:u w:val="single"/>
          <w:lang w:val="en"/>
        </w:rPr>
        <w:t>Seal</w:t>
      </w:r>
      <w:r w:rsidRPr="004E6AA7">
        <w:rPr>
          <w:b/>
          <w:bCs/>
          <w:u w:val="single"/>
          <w:lang w:val="en"/>
        </w:rPr>
        <w:t xml:space="preserve"> </w:t>
      </w:r>
      <w:r w:rsidR="003167B9" w:rsidRPr="004E6AA7">
        <w:rPr>
          <w:b/>
          <w:bCs/>
          <w:lang w:val="en"/>
        </w:rPr>
        <w:t>…</w:t>
      </w:r>
      <w:r w:rsidR="008618B6" w:rsidRPr="004E6AA7">
        <w:rPr>
          <w:b/>
          <w:bCs/>
          <w:lang w:val="en"/>
        </w:rPr>
        <w:t xml:space="preserve">                     </w:t>
      </w:r>
    </w:p>
    <w:p w:rsidR="00FF1DD4" w:rsidRPr="004E6AA7" w:rsidRDefault="00BF57D8" w:rsidP="00BF57D8">
      <w:pPr>
        <w:spacing w:before="100" w:beforeAutospacing="1" w:after="100" w:afterAutospacing="1"/>
        <w:rPr>
          <w:lang w:val="en"/>
        </w:rPr>
      </w:pPr>
      <w:r w:rsidRPr="004E6AA7">
        <w:rPr>
          <w:lang w:val="en"/>
        </w:rPr>
        <w:t xml:space="preserve">The seal of the </w:t>
      </w:r>
      <w:r w:rsidR="005F1F40">
        <w:rPr>
          <w:lang w:val="en"/>
        </w:rPr>
        <w:t>Corporation</w:t>
      </w:r>
      <w:r w:rsidR="00A2522A" w:rsidRPr="004E6AA7">
        <w:rPr>
          <w:lang w:val="en"/>
        </w:rPr>
        <w:t>, if any,</w:t>
      </w:r>
      <w:r w:rsidRPr="004E6AA7">
        <w:rPr>
          <w:lang w:val="en"/>
        </w:rPr>
        <w:t xml:space="preserve"> shall be in the form determined by the Board.</w:t>
      </w:r>
    </w:p>
    <w:p w:rsidR="008618B6" w:rsidRPr="004E6AA7" w:rsidRDefault="008618B6" w:rsidP="008618B6">
      <w:pPr>
        <w:rPr>
          <w:b/>
          <w:bCs/>
          <w:lang w:val="en"/>
        </w:rPr>
      </w:pPr>
      <w:r w:rsidRPr="004E6AA7">
        <w:rPr>
          <w:b/>
          <w:u w:val="single"/>
          <w:lang w:val="en"/>
        </w:rPr>
        <w:t>1.</w:t>
      </w:r>
      <w:r w:rsidR="00A2522A" w:rsidRPr="004E6AA7">
        <w:rPr>
          <w:b/>
          <w:u w:val="single"/>
          <w:lang w:val="en"/>
        </w:rPr>
        <w:t>10</w:t>
      </w:r>
      <w:r w:rsidRPr="004E6AA7">
        <w:rPr>
          <w:b/>
          <w:u w:val="single"/>
          <w:lang w:val="en"/>
        </w:rPr>
        <w:t xml:space="preserve"> Registered Office</w:t>
      </w:r>
      <w:r w:rsidRPr="004E6AA7">
        <w:rPr>
          <w:lang w:val="en"/>
        </w:rPr>
        <w:t>…</w:t>
      </w:r>
      <w:r w:rsidRPr="004E6AA7">
        <w:rPr>
          <w:b/>
          <w:bCs/>
          <w:lang w:val="en"/>
        </w:rPr>
        <w:t xml:space="preserve"> </w:t>
      </w:r>
    </w:p>
    <w:p w:rsidR="008618B6" w:rsidRPr="004E6AA7" w:rsidRDefault="008618B6" w:rsidP="00310F91">
      <w:pPr>
        <w:rPr>
          <w:b/>
          <w:bCs/>
          <w:lang w:val="en"/>
        </w:rPr>
      </w:pPr>
      <w:r w:rsidRPr="004E6AA7">
        <w:rPr>
          <w:b/>
          <w:bCs/>
          <w:lang w:val="en"/>
        </w:rPr>
        <w:t xml:space="preserve">                                           </w:t>
      </w:r>
    </w:p>
    <w:p w:rsidR="002A217F" w:rsidRDefault="008618B6" w:rsidP="00BF57D8">
      <w:pPr>
        <w:spacing w:before="100" w:beforeAutospacing="1" w:after="100" w:afterAutospacing="1"/>
        <w:rPr>
          <w:lang w:val="en"/>
        </w:rPr>
      </w:pPr>
      <w:r w:rsidRPr="004E6AA7">
        <w:rPr>
          <w:lang w:val="en"/>
        </w:rPr>
        <w:t>The registered off</w:t>
      </w:r>
      <w:r w:rsidR="00AA550E">
        <w:rPr>
          <w:lang w:val="en"/>
        </w:rPr>
        <w:t xml:space="preserve">ice of the </w:t>
      </w:r>
      <w:r w:rsidR="005F1F40">
        <w:rPr>
          <w:lang w:val="en"/>
        </w:rPr>
        <w:t>Corporation</w:t>
      </w:r>
      <w:r w:rsidR="004A2B9D">
        <w:rPr>
          <w:lang w:val="en"/>
        </w:rPr>
        <w:t xml:space="preserve"> shall be:</w:t>
      </w:r>
    </w:p>
    <w:p w:rsidR="004A2B9D" w:rsidRDefault="004A2B9D" w:rsidP="00BF57D8">
      <w:pPr>
        <w:spacing w:before="100" w:beforeAutospacing="1" w:after="100" w:afterAutospacing="1"/>
        <w:rPr>
          <w:lang w:val="en"/>
        </w:rPr>
      </w:pPr>
      <w:r>
        <w:rPr>
          <w:lang w:val="en"/>
        </w:rPr>
        <w:t>Box 108, Utterson, ON</w:t>
      </w:r>
    </w:p>
    <w:p w:rsidR="004A2B9D" w:rsidRDefault="004A2B9D" w:rsidP="00BF57D8">
      <w:pPr>
        <w:spacing w:before="100" w:beforeAutospacing="1" w:after="100" w:afterAutospacing="1"/>
        <w:rPr>
          <w:lang w:val="en"/>
        </w:rPr>
      </w:pPr>
      <w:r>
        <w:rPr>
          <w:lang w:val="en"/>
        </w:rPr>
        <w:t>P0B 1M0</w:t>
      </w:r>
    </w:p>
    <w:p w:rsidR="004A2B9D" w:rsidRDefault="004A2B9D" w:rsidP="00BF57D8">
      <w:pPr>
        <w:spacing w:before="100" w:beforeAutospacing="1" w:after="100" w:afterAutospacing="1"/>
        <w:rPr>
          <w:lang w:val="en"/>
        </w:rPr>
      </w:pPr>
    </w:p>
    <w:p w:rsidR="004E6AA7" w:rsidRPr="004E6AA7" w:rsidRDefault="004E6AA7" w:rsidP="00BF57D8">
      <w:pPr>
        <w:spacing w:before="100" w:beforeAutospacing="1" w:after="100" w:afterAutospacing="1"/>
        <w:rPr>
          <w:lang w:val="en"/>
        </w:rPr>
      </w:pPr>
    </w:p>
    <w:p w:rsidR="00E401F2" w:rsidRPr="004E6AA7" w:rsidRDefault="00E401F2" w:rsidP="00BF57D8">
      <w:pPr>
        <w:spacing w:before="100" w:beforeAutospacing="1" w:after="100" w:afterAutospacing="1"/>
        <w:rPr>
          <w:lang w:val="en"/>
        </w:rPr>
      </w:pPr>
    </w:p>
    <w:p w:rsidR="00CD01D2" w:rsidRPr="004E6AA7" w:rsidRDefault="001B707D" w:rsidP="002A217F">
      <w:pPr>
        <w:pStyle w:val="ListParagraph"/>
        <w:numPr>
          <w:ilvl w:val="0"/>
          <w:numId w:val="28"/>
        </w:numPr>
        <w:spacing w:before="100" w:beforeAutospacing="1" w:after="100" w:afterAutospacing="1"/>
        <w:rPr>
          <w:b/>
          <w:bCs/>
          <w:sz w:val="36"/>
          <w:szCs w:val="36"/>
          <w:lang w:val="en"/>
        </w:rPr>
      </w:pPr>
      <w:r w:rsidRPr="004E6AA7">
        <w:rPr>
          <w:b/>
          <w:bCs/>
          <w:i/>
          <w:sz w:val="36"/>
          <w:szCs w:val="36"/>
          <w:lang w:val="en"/>
        </w:rPr>
        <w:lastRenderedPageBreak/>
        <w:t>–</w:t>
      </w:r>
      <w:r w:rsidR="00BF57D8" w:rsidRPr="004E6AA7">
        <w:rPr>
          <w:b/>
          <w:bCs/>
          <w:sz w:val="36"/>
          <w:szCs w:val="36"/>
          <w:lang w:val="en"/>
        </w:rPr>
        <w:t xml:space="preserve"> </w:t>
      </w:r>
      <w:r w:rsidRPr="004E6AA7">
        <w:rPr>
          <w:b/>
          <w:bCs/>
          <w:sz w:val="36"/>
          <w:szCs w:val="36"/>
          <w:u w:val="single"/>
          <w:lang w:val="en"/>
        </w:rPr>
        <w:t>Conditions of Membership</w:t>
      </w:r>
    </w:p>
    <w:p w:rsidR="008618B6" w:rsidRPr="004E6AA7" w:rsidRDefault="008618B6" w:rsidP="008618B6">
      <w:pPr>
        <w:rPr>
          <w:b/>
          <w:bCs/>
          <w:lang w:val="en"/>
        </w:rPr>
      </w:pPr>
      <w:r w:rsidRPr="004E6AA7">
        <w:rPr>
          <w:b/>
          <w:bCs/>
          <w:u w:val="single"/>
          <w:lang w:val="en"/>
        </w:rPr>
        <w:t xml:space="preserve">2.01 </w:t>
      </w:r>
      <w:r w:rsidR="00CD01D2" w:rsidRPr="004E6AA7">
        <w:rPr>
          <w:b/>
          <w:bCs/>
          <w:u w:val="single"/>
          <w:lang w:val="en"/>
        </w:rPr>
        <w:t>Membership</w:t>
      </w:r>
      <w:r w:rsidRPr="004E6AA7">
        <w:rPr>
          <w:b/>
          <w:bCs/>
          <w:lang w:val="en"/>
        </w:rPr>
        <w:t>…</w:t>
      </w:r>
      <w:r w:rsidR="00DF1338" w:rsidRPr="004E6AA7">
        <w:rPr>
          <w:b/>
          <w:bCs/>
          <w:lang w:val="en"/>
        </w:rPr>
        <w:t xml:space="preserve"> </w:t>
      </w:r>
    </w:p>
    <w:p w:rsidR="008618B6" w:rsidRPr="004E6AA7" w:rsidRDefault="008618B6" w:rsidP="00310F91">
      <w:pPr>
        <w:rPr>
          <w:b/>
          <w:bCs/>
          <w:lang w:val="en"/>
        </w:rPr>
      </w:pPr>
      <w:r w:rsidRPr="004E6AA7">
        <w:rPr>
          <w:b/>
          <w:bCs/>
          <w:lang w:val="en"/>
        </w:rPr>
        <w:t xml:space="preserve">                                   </w:t>
      </w:r>
    </w:p>
    <w:p w:rsidR="00A2522A" w:rsidRPr="00403965" w:rsidRDefault="00A2522A" w:rsidP="00403965">
      <w:pPr>
        <w:pStyle w:val="CommentText"/>
        <w:rPr>
          <w:rFonts w:ascii="Times New Roman" w:hAnsi="Times New Roman" w:cs="Times New Roman"/>
          <w:sz w:val="24"/>
          <w:szCs w:val="24"/>
        </w:rPr>
      </w:pPr>
      <w:r w:rsidRPr="00403965">
        <w:rPr>
          <w:rFonts w:ascii="Times New Roman" w:hAnsi="Times New Roman" w:cs="Times New Roman"/>
          <w:sz w:val="24"/>
          <w:szCs w:val="24"/>
        </w:rPr>
        <w:t>Membership is open to any p</w:t>
      </w:r>
      <w:r w:rsidR="00403965">
        <w:rPr>
          <w:rFonts w:ascii="Times New Roman" w:hAnsi="Times New Roman" w:cs="Times New Roman"/>
          <w:sz w:val="24"/>
          <w:szCs w:val="24"/>
        </w:rPr>
        <w:t xml:space="preserve">erson who owns a property </w:t>
      </w:r>
      <w:r w:rsidR="0064690C" w:rsidRPr="00403965">
        <w:rPr>
          <w:rFonts w:ascii="Times New Roman" w:hAnsi="Times New Roman" w:cs="Times New Roman"/>
          <w:sz w:val="24"/>
          <w:szCs w:val="24"/>
          <w:lang w:val="en-CA"/>
        </w:rPr>
        <w:t xml:space="preserve">within the </w:t>
      </w:r>
      <w:r w:rsidR="00403965">
        <w:rPr>
          <w:rFonts w:ascii="Times New Roman" w:hAnsi="Times New Roman" w:cs="Times New Roman"/>
          <w:sz w:val="24"/>
          <w:szCs w:val="24"/>
          <w:lang w:val="en-CA"/>
        </w:rPr>
        <w:t xml:space="preserve">geographic </w:t>
      </w:r>
      <w:r w:rsidR="0064690C" w:rsidRPr="00403965">
        <w:rPr>
          <w:rFonts w:ascii="Times New Roman" w:hAnsi="Times New Roman" w:cs="Times New Roman"/>
          <w:sz w:val="24"/>
          <w:szCs w:val="24"/>
          <w:lang w:val="en-CA"/>
        </w:rPr>
        <w:t xml:space="preserve">area surrounding Skeleton Lake and </w:t>
      </w:r>
      <w:r w:rsidR="00403965">
        <w:rPr>
          <w:rFonts w:ascii="Times New Roman" w:hAnsi="Times New Roman" w:cs="Times New Roman"/>
          <w:sz w:val="24"/>
          <w:szCs w:val="24"/>
          <w:lang w:val="en-CA"/>
        </w:rPr>
        <w:t xml:space="preserve">which is </w:t>
      </w:r>
      <w:r w:rsidR="0064690C" w:rsidRPr="00403965">
        <w:rPr>
          <w:rFonts w:ascii="Times New Roman" w:hAnsi="Times New Roman" w:cs="Times New Roman"/>
          <w:sz w:val="24"/>
          <w:szCs w:val="24"/>
          <w:lang w:val="en-CA"/>
        </w:rPr>
        <w:t xml:space="preserve">reached </w:t>
      </w:r>
      <w:r w:rsidR="0064690C" w:rsidRPr="00403965">
        <w:rPr>
          <w:rFonts w:ascii="Times New Roman" w:hAnsi="Times New Roman" w:cs="Times New Roman"/>
          <w:sz w:val="24"/>
          <w:szCs w:val="24"/>
        </w:rPr>
        <w:t>from Highway #141 or Muskoka Rd #3 or from any road that acces</w:t>
      </w:r>
      <w:r w:rsidR="00403965" w:rsidRPr="00403965">
        <w:rPr>
          <w:rFonts w:ascii="Times New Roman" w:hAnsi="Times New Roman" w:cs="Times New Roman"/>
          <w:sz w:val="24"/>
          <w:szCs w:val="24"/>
        </w:rPr>
        <w:t>ses properties on Skeleton Lake</w:t>
      </w:r>
      <w:r w:rsidR="0064690C" w:rsidRPr="00403965">
        <w:rPr>
          <w:sz w:val="24"/>
          <w:szCs w:val="24"/>
        </w:rPr>
        <w:t xml:space="preserve"> </w:t>
      </w:r>
      <w:r w:rsidR="00403965">
        <w:rPr>
          <w:rFonts w:ascii="Times New Roman" w:hAnsi="Times New Roman" w:cs="Times New Roman"/>
          <w:sz w:val="24"/>
          <w:szCs w:val="24"/>
        </w:rPr>
        <w:t>a</w:t>
      </w:r>
      <w:r w:rsidRPr="00403965">
        <w:rPr>
          <w:rFonts w:ascii="Times New Roman" w:hAnsi="Times New Roman" w:cs="Times New Roman"/>
          <w:sz w:val="24"/>
          <w:szCs w:val="24"/>
        </w:rPr>
        <w:t xml:space="preserve">nd who: </w:t>
      </w:r>
    </w:p>
    <w:p w:rsidR="00A2522A" w:rsidRPr="004E6AA7" w:rsidRDefault="00A2522A" w:rsidP="00A2522A"/>
    <w:p w:rsidR="00A2522A" w:rsidRPr="004E6AA7" w:rsidRDefault="00A2522A" w:rsidP="00A2522A">
      <w:pPr>
        <w:pStyle w:val="ListParagraph"/>
        <w:numPr>
          <w:ilvl w:val="0"/>
          <w:numId w:val="37"/>
        </w:numPr>
      </w:pPr>
      <w:r w:rsidRPr="004E6AA7">
        <w:t xml:space="preserve">Accept the aims and objectives of the </w:t>
      </w:r>
      <w:r w:rsidR="005F1F40">
        <w:t>Corporation</w:t>
      </w:r>
      <w:r w:rsidRPr="004E6AA7">
        <w:t>,</w:t>
      </w:r>
    </w:p>
    <w:p w:rsidR="00A2522A" w:rsidRPr="004E6AA7" w:rsidRDefault="00A2522A" w:rsidP="00A2522A">
      <w:pPr>
        <w:pStyle w:val="ListParagraph"/>
        <w:numPr>
          <w:ilvl w:val="0"/>
          <w:numId w:val="37"/>
        </w:numPr>
      </w:pPr>
      <w:r w:rsidRPr="004E6AA7">
        <w:t>Completes an annual registration form</w:t>
      </w:r>
    </w:p>
    <w:p w:rsidR="00A2522A" w:rsidRPr="004E6AA7" w:rsidRDefault="00A2522A" w:rsidP="00A2522A">
      <w:pPr>
        <w:pStyle w:val="ListParagraph"/>
        <w:numPr>
          <w:ilvl w:val="0"/>
          <w:numId w:val="37"/>
        </w:numPr>
      </w:pPr>
      <w:r w:rsidRPr="004E6AA7">
        <w:t>Pays the annual m</w:t>
      </w:r>
      <w:r w:rsidR="00403965">
        <w:t xml:space="preserve">embership fee </w:t>
      </w:r>
      <w:r w:rsidRPr="004E6AA7">
        <w:t xml:space="preserve">for the fiscal year January 1 to December 31.  </w:t>
      </w:r>
    </w:p>
    <w:p w:rsidR="00A2522A" w:rsidRPr="004E6AA7" w:rsidRDefault="00A2522A" w:rsidP="00A2522A"/>
    <w:p w:rsidR="00A2522A" w:rsidRPr="004E6AA7" w:rsidRDefault="00A2522A" w:rsidP="00A2522A"/>
    <w:p w:rsidR="00A2522A" w:rsidRPr="004E6AA7" w:rsidRDefault="00A2522A" w:rsidP="00A2522A">
      <w:r w:rsidRPr="004E6AA7">
        <w:t xml:space="preserve">Members in good standing are eligible to take part in SLCO sanctioned activities and are eligible to vote at SLCO </w:t>
      </w:r>
      <w:r w:rsidR="00AD0BF2">
        <w:t>a</w:t>
      </w:r>
      <w:r w:rsidRPr="004E6AA7">
        <w:t xml:space="preserve">nnual and </w:t>
      </w:r>
      <w:r w:rsidR="00AD0BF2">
        <w:t>s</w:t>
      </w:r>
      <w:r w:rsidRPr="004E6AA7">
        <w:t xml:space="preserve">pecial </w:t>
      </w:r>
      <w:r w:rsidR="00AD0BF2">
        <w:t>m</w:t>
      </w:r>
      <w:r w:rsidRPr="004E6AA7">
        <w:t xml:space="preserve">eetings. </w:t>
      </w:r>
    </w:p>
    <w:p w:rsidR="00A2522A" w:rsidRPr="004E6AA7" w:rsidRDefault="00A2522A" w:rsidP="00A2522A"/>
    <w:p w:rsidR="00CD01D2" w:rsidRDefault="00A2522A" w:rsidP="00403965">
      <w:r w:rsidRPr="004E6AA7">
        <w:t xml:space="preserve"> </w:t>
      </w:r>
      <w:r w:rsidR="00403965">
        <w:t>Family members res</w:t>
      </w:r>
      <w:r w:rsidR="006246EB">
        <w:t xml:space="preserve">iding in the same residence as </w:t>
      </w:r>
      <w:r w:rsidR="00AA550E">
        <w:t xml:space="preserve">the </w:t>
      </w:r>
      <w:r w:rsidR="007A7EEA">
        <w:t>Member</w:t>
      </w:r>
      <w:r w:rsidR="00403965">
        <w:t xml:space="preserve"> </w:t>
      </w:r>
      <w:r w:rsidRPr="004E6AA7">
        <w:t>are eligible for participation in activitie</w:t>
      </w:r>
      <w:r w:rsidR="00AA550E">
        <w:t xml:space="preserve">s sponsored or operated by the </w:t>
      </w:r>
      <w:r w:rsidR="005F1F40">
        <w:t>Corporation</w:t>
      </w:r>
      <w:r w:rsidRPr="004E6AA7">
        <w:t>.</w:t>
      </w:r>
    </w:p>
    <w:p w:rsidR="00403965" w:rsidRPr="00403965" w:rsidRDefault="00403965" w:rsidP="00403965"/>
    <w:p w:rsidR="00E401F2" w:rsidRDefault="00E401F2" w:rsidP="00310F91">
      <w:pPr>
        <w:rPr>
          <w:b/>
          <w:bCs/>
          <w:lang w:val="en"/>
        </w:rPr>
      </w:pPr>
      <w:r w:rsidRPr="004E6AA7">
        <w:rPr>
          <w:b/>
          <w:bCs/>
          <w:u w:val="single"/>
          <w:lang w:val="en"/>
        </w:rPr>
        <w:t xml:space="preserve">2.02 </w:t>
      </w:r>
      <w:r w:rsidR="007A7EEA">
        <w:rPr>
          <w:b/>
          <w:bCs/>
          <w:u w:val="single"/>
          <w:lang w:val="en"/>
        </w:rPr>
        <w:t>Membership</w:t>
      </w:r>
      <w:r w:rsidR="00CD01D2" w:rsidRPr="004E6AA7">
        <w:rPr>
          <w:b/>
          <w:bCs/>
          <w:u w:val="single"/>
          <w:lang w:val="en"/>
        </w:rPr>
        <w:t xml:space="preserve"> fees</w:t>
      </w:r>
      <w:r w:rsidRPr="004E6AA7">
        <w:rPr>
          <w:bCs/>
          <w:lang w:val="en"/>
        </w:rPr>
        <w:t>…</w:t>
      </w:r>
      <w:r w:rsidRPr="004E6AA7">
        <w:rPr>
          <w:b/>
          <w:bCs/>
          <w:lang w:val="en"/>
        </w:rPr>
        <w:t xml:space="preserve"> </w:t>
      </w:r>
    </w:p>
    <w:p w:rsidR="00403965" w:rsidRPr="004E6AA7" w:rsidRDefault="00403965" w:rsidP="00E401F2">
      <w:pPr>
        <w:rPr>
          <w:b/>
          <w:bCs/>
          <w:lang w:val="en"/>
        </w:rPr>
      </w:pPr>
    </w:p>
    <w:p w:rsidR="00403965" w:rsidRPr="004E6AA7" w:rsidRDefault="00403965" w:rsidP="00403965">
      <w:r w:rsidRPr="004E6AA7">
        <w:t xml:space="preserve">The amount of the annual </w:t>
      </w:r>
      <w:r w:rsidR="007A7EEA">
        <w:t>Member</w:t>
      </w:r>
      <w:r>
        <w:t xml:space="preserve">ship </w:t>
      </w:r>
      <w:r w:rsidR="00AA550E">
        <w:t xml:space="preserve">fee shall be fixed by the </w:t>
      </w:r>
      <w:r w:rsidR="00AD0BF2">
        <w:t>B</w:t>
      </w:r>
      <w:r w:rsidRPr="004E6AA7">
        <w:t>oard from time to time on the recommendation of the Treasurer.  The Board may establish a fee to be paid for participation i</w:t>
      </w:r>
      <w:r w:rsidR="00AA550E">
        <w:t xml:space="preserve">n an activity sponsored by the </w:t>
      </w:r>
      <w:r w:rsidR="005F1F40">
        <w:t>Corporation</w:t>
      </w:r>
      <w:r w:rsidRPr="004E6AA7">
        <w:t xml:space="preserve">. </w:t>
      </w:r>
    </w:p>
    <w:p w:rsidR="00B05ECB" w:rsidRPr="004E6AA7" w:rsidRDefault="00B05ECB" w:rsidP="00B05ECB">
      <w:pPr>
        <w:pStyle w:val="ListParagraph"/>
        <w:spacing w:before="100" w:beforeAutospacing="1" w:after="100" w:afterAutospacing="1"/>
        <w:ind w:left="0"/>
        <w:rPr>
          <w:bCs/>
          <w:lang w:val="en"/>
        </w:rPr>
      </w:pPr>
    </w:p>
    <w:p w:rsidR="005373AD" w:rsidRPr="004E6AA7" w:rsidRDefault="00E30507" w:rsidP="00310F91">
      <w:pPr>
        <w:rPr>
          <w:b/>
          <w:bCs/>
          <w:lang w:val="en"/>
        </w:rPr>
      </w:pPr>
      <w:r w:rsidRPr="004E6AA7">
        <w:rPr>
          <w:b/>
          <w:bCs/>
          <w:lang w:val="en"/>
        </w:rPr>
        <w:t xml:space="preserve">2.05 </w:t>
      </w:r>
      <w:r w:rsidR="00B05ECB" w:rsidRPr="004E6AA7">
        <w:rPr>
          <w:b/>
          <w:bCs/>
          <w:u w:val="single"/>
          <w:lang w:val="en"/>
        </w:rPr>
        <w:t>One vote per property</w:t>
      </w:r>
      <w:r w:rsidR="00DF1338" w:rsidRPr="004E6AA7">
        <w:rPr>
          <w:b/>
          <w:bCs/>
          <w:lang w:val="en"/>
        </w:rPr>
        <w:t xml:space="preserve"> </w:t>
      </w:r>
      <w:r w:rsidRPr="004E6AA7">
        <w:rPr>
          <w:b/>
          <w:bCs/>
          <w:lang w:val="en"/>
        </w:rPr>
        <w:t xml:space="preserve">… </w:t>
      </w:r>
    </w:p>
    <w:p w:rsidR="005373AD" w:rsidRPr="004E6AA7" w:rsidRDefault="00C03EA5" w:rsidP="001708CF">
      <w:pPr>
        <w:pStyle w:val="ListParagraph"/>
        <w:spacing w:before="100" w:beforeAutospacing="1" w:after="100" w:afterAutospacing="1"/>
        <w:ind w:left="0"/>
        <w:rPr>
          <w:bCs/>
          <w:lang w:val="en"/>
        </w:rPr>
      </w:pPr>
      <w:r w:rsidRPr="004E6AA7">
        <w:rPr>
          <w:bCs/>
          <w:lang w:val="en"/>
        </w:rPr>
        <w:t>All Members at the Annual Meeting</w:t>
      </w:r>
      <w:r w:rsidR="00AA550E">
        <w:rPr>
          <w:bCs/>
          <w:lang w:val="en"/>
        </w:rPr>
        <w:t xml:space="preserve"> or other meetings of the m</w:t>
      </w:r>
      <w:r w:rsidR="005373AD" w:rsidRPr="004E6AA7">
        <w:rPr>
          <w:bCs/>
          <w:lang w:val="en"/>
        </w:rPr>
        <w:t>embership shall be entitled to one vote for each residential property in se</w:t>
      </w:r>
      <w:r w:rsidR="00AA550E">
        <w:rPr>
          <w:bCs/>
          <w:lang w:val="en"/>
        </w:rPr>
        <w:t xml:space="preserve">parate ownership owned by such </w:t>
      </w:r>
      <w:r w:rsidR="007A7EEA">
        <w:rPr>
          <w:bCs/>
          <w:lang w:val="en"/>
        </w:rPr>
        <w:t>Member</w:t>
      </w:r>
      <w:r w:rsidR="00AA550E">
        <w:rPr>
          <w:bCs/>
          <w:lang w:val="en"/>
        </w:rPr>
        <w:t xml:space="preserve"> or </w:t>
      </w:r>
      <w:r w:rsidR="007A7EEA">
        <w:rPr>
          <w:bCs/>
          <w:lang w:val="en"/>
        </w:rPr>
        <w:t>Member</w:t>
      </w:r>
      <w:r w:rsidR="005373AD" w:rsidRPr="004E6AA7">
        <w:rPr>
          <w:bCs/>
          <w:lang w:val="en"/>
        </w:rPr>
        <w:t xml:space="preserve">s </w:t>
      </w:r>
      <w:r w:rsidR="00AA550E">
        <w:rPr>
          <w:bCs/>
          <w:lang w:val="en"/>
        </w:rPr>
        <w:t>and for which m</w:t>
      </w:r>
      <w:r w:rsidR="005373AD" w:rsidRPr="004E6AA7">
        <w:rPr>
          <w:bCs/>
          <w:lang w:val="en"/>
        </w:rPr>
        <w:t xml:space="preserve">embership fees have been </w:t>
      </w:r>
      <w:r w:rsidR="00403965">
        <w:rPr>
          <w:bCs/>
          <w:lang w:val="en"/>
        </w:rPr>
        <w:t>paid</w:t>
      </w:r>
      <w:r w:rsidR="005373AD" w:rsidRPr="004E6AA7">
        <w:rPr>
          <w:bCs/>
          <w:lang w:val="en"/>
        </w:rPr>
        <w:t xml:space="preserve">. </w:t>
      </w:r>
    </w:p>
    <w:p w:rsidR="005373AD" w:rsidRPr="004E6AA7" w:rsidRDefault="005373AD" w:rsidP="001708CF">
      <w:pPr>
        <w:pStyle w:val="ListParagraph"/>
        <w:spacing w:before="100" w:beforeAutospacing="1" w:after="100" w:afterAutospacing="1"/>
        <w:ind w:left="0"/>
        <w:rPr>
          <w:bCs/>
          <w:lang w:val="en"/>
        </w:rPr>
      </w:pPr>
    </w:p>
    <w:p w:rsidR="001818D5" w:rsidRPr="004E6AA7" w:rsidRDefault="00AA550E" w:rsidP="00E30507">
      <w:pPr>
        <w:pStyle w:val="ListParagraph"/>
        <w:spacing w:before="100" w:beforeAutospacing="1" w:after="100" w:afterAutospacing="1"/>
        <w:ind w:left="0"/>
        <w:rPr>
          <w:bCs/>
          <w:lang w:val="en"/>
        </w:rPr>
      </w:pPr>
      <w:r>
        <w:rPr>
          <w:bCs/>
          <w:lang w:val="en"/>
        </w:rPr>
        <w:t xml:space="preserve">Two or more </w:t>
      </w:r>
      <w:r w:rsidR="007A7EEA">
        <w:rPr>
          <w:bCs/>
          <w:lang w:val="en"/>
        </w:rPr>
        <w:t>Member</w:t>
      </w:r>
      <w:r w:rsidR="005373AD" w:rsidRPr="004E6AA7">
        <w:rPr>
          <w:bCs/>
          <w:lang w:val="en"/>
        </w:rPr>
        <w:t xml:space="preserve">s owning </w:t>
      </w:r>
      <w:r w:rsidR="001708CF" w:rsidRPr="004E6AA7">
        <w:rPr>
          <w:bCs/>
          <w:lang w:val="en"/>
        </w:rPr>
        <w:t>one property shall cast onl</w:t>
      </w:r>
      <w:r>
        <w:rPr>
          <w:bCs/>
          <w:lang w:val="en"/>
        </w:rPr>
        <w:t xml:space="preserve">y one vote. If the two or more </w:t>
      </w:r>
      <w:r w:rsidR="007A7EEA">
        <w:rPr>
          <w:bCs/>
          <w:lang w:val="en"/>
        </w:rPr>
        <w:t>Member</w:t>
      </w:r>
      <w:r w:rsidR="001708CF" w:rsidRPr="004E6AA7">
        <w:rPr>
          <w:bCs/>
          <w:lang w:val="en"/>
        </w:rPr>
        <w:t>s cannot agree among themselves how their vote will be cast on an issue, that vote will not be counted for the purpose of deciding that issue.</w:t>
      </w:r>
    </w:p>
    <w:p w:rsidR="00E30507" w:rsidRPr="004E6AA7" w:rsidRDefault="00E30507" w:rsidP="00E30507">
      <w:pPr>
        <w:pStyle w:val="ListParagraph"/>
        <w:spacing w:before="100" w:beforeAutospacing="1" w:after="100" w:afterAutospacing="1"/>
        <w:ind w:left="0"/>
        <w:rPr>
          <w:bCs/>
          <w:lang w:val="en"/>
        </w:rPr>
      </w:pPr>
    </w:p>
    <w:p w:rsidR="004E6AA7" w:rsidRDefault="004E6AA7" w:rsidP="004E6AA7">
      <w:pPr>
        <w:pStyle w:val="ListParagraph"/>
        <w:spacing w:before="100" w:beforeAutospacing="1" w:after="100" w:afterAutospacing="1"/>
        <w:ind w:left="360"/>
        <w:rPr>
          <w:b/>
          <w:bCs/>
          <w:sz w:val="36"/>
          <w:szCs w:val="36"/>
          <w:lang w:val="en"/>
        </w:rPr>
      </w:pPr>
    </w:p>
    <w:p w:rsidR="001708CF" w:rsidRPr="004E6AA7" w:rsidRDefault="001708CF" w:rsidP="001708CF">
      <w:pPr>
        <w:pStyle w:val="ListParagraph"/>
        <w:numPr>
          <w:ilvl w:val="0"/>
          <w:numId w:val="28"/>
        </w:numPr>
        <w:spacing w:before="100" w:beforeAutospacing="1" w:after="100" w:afterAutospacing="1"/>
        <w:rPr>
          <w:b/>
          <w:bCs/>
          <w:sz w:val="36"/>
          <w:szCs w:val="36"/>
          <w:lang w:val="en"/>
        </w:rPr>
      </w:pPr>
      <w:r w:rsidRPr="004E6AA7">
        <w:rPr>
          <w:b/>
          <w:bCs/>
          <w:sz w:val="36"/>
          <w:szCs w:val="36"/>
          <w:lang w:val="en"/>
        </w:rPr>
        <w:t xml:space="preserve">– </w:t>
      </w:r>
      <w:r w:rsidRPr="004E6AA7">
        <w:rPr>
          <w:b/>
          <w:bCs/>
          <w:sz w:val="36"/>
          <w:szCs w:val="36"/>
          <w:u w:val="single"/>
          <w:lang w:val="en"/>
        </w:rPr>
        <w:t>Directors</w:t>
      </w:r>
    </w:p>
    <w:p w:rsidR="00CD01D2" w:rsidRPr="004E6AA7" w:rsidRDefault="00CD01D2" w:rsidP="00CD01D2">
      <w:pPr>
        <w:pStyle w:val="ListParagraph"/>
        <w:spacing w:before="100" w:beforeAutospacing="1" w:after="100" w:afterAutospacing="1"/>
        <w:ind w:left="480"/>
        <w:rPr>
          <w:b/>
          <w:bCs/>
          <w:lang w:val="en"/>
        </w:rPr>
      </w:pPr>
    </w:p>
    <w:p w:rsidR="00452B14" w:rsidRPr="004E6AA7" w:rsidRDefault="00E30507" w:rsidP="00310F91">
      <w:pPr>
        <w:rPr>
          <w:b/>
          <w:bCs/>
          <w:lang w:val="en"/>
        </w:rPr>
      </w:pPr>
      <w:r w:rsidRPr="004E6AA7">
        <w:rPr>
          <w:b/>
          <w:bCs/>
          <w:lang w:val="en"/>
        </w:rPr>
        <w:t xml:space="preserve">3.01 </w:t>
      </w:r>
      <w:r w:rsidR="001708CF" w:rsidRPr="004E6AA7">
        <w:rPr>
          <w:b/>
          <w:bCs/>
          <w:u w:val="single"/>
          <w:lang w:val="en"/>
        </w:rPr>
        <w:t xml:space="preserve">Size of Board </w:t>
      </w:r>
      <w:r w:rsidRPr="004E6AA7">
        <w:rPr>
          <w:b/>
          <w:bCs/>
          <w:lang w:val="en"/>
        </w:rPr>
        <w:t>…</w:t>
      </w:r>
      <w:r w:rsidR="00DF1338" w:rsidRPr="004E6AA7">
        <w:rPr>
          <w:b/>
          <w:bCs/>
          <w:lang w:val="en"/>
        </w:rPr>
        <w:t xml:space="preserve"> </w:t>
      </w:r>
    </w:p>
    <w:p w:rsidR="00A2522A" w:rsidRPr="004E6AA7" w:rsidRDefault="00AA550E" w:rsidP="00452B14">
      <w:r>
        <w:t xml:space="preserve">There shall be a </w:t>
      </w:r>
      <w:r w:rsidR="00AD0BF2">
        <w:t>B</w:t>
      </w:r>
      <w:r w:rsidR="006246EB">
        <w:t xml:space="preserve">oard of </w:t>
      </w:r>
      <w:r w:rsidR="00DD006A">
        <w:t>Director</w:t>
      </w:r>
      <w:r w:rsidR="00A2522A" w:rsidRPr="004E6AA7">
        <w:t xml:space="preserve">s made up of </w:t>
      </w:r>
      <w:r w:rsidR="00452B14" w:rsidRPr="004E6AA7">
        <w:t xml:space="preserve">a minimum of three and </w:t>
      </w:r>
      <w:r w:rsidR="00282A18" w:rsidRPr="004E6AA7">
        <w:t>a maximum of</w:t>
      </w:r>
      <w:r w:rsidR="006246EB">
        <w:t xml:space="preserve"> nineteen d</w:t>
      </w:r>
      <w:r w:rsidR="00A2522A" w:rsidRPr="004E6AA7">
        <w:t>irectors who shall control</w:t>
      </w:r>
      <w:r>
        <w:t xml:space="preserve"> and direct the affairs of the </w:t>
      </w:r>
      <w:r w:rsidR="005F1F40">
        <w:t>Corporation</w:t>
      </w:r>
      <w:r w:rsidR="00A2522A" w:rsidRPr="004E6AA7">
        <w:t>.</w:t>
      </w:r>
    </w:p>
    <w:p w:rsidR="00452B14" w:rsidRPr="004E6AA7" w:rsidRDefault="00452B14" w:rsidP="00452B14"/>
    <w:p w:rsidR="00452B14" w:rsidRPr="004E6AA7" w:rsidRDefault="00452B14" w:rsidP="00452B14">
      <w:r w:rsidRPr="004E6AA7">
        <w:lastRenderedPageBreak/>
        <w:t xml:space="preserve">The number of </w:t>
      </w:r>
      <w:r w:rsidR="00DD006A">
        <w:t>Director</w:t>
      </w:r>
      <w:r w:rsidRPr="004E6AA7">
        <w:t xml:space="preserve">s to be elected at any annual meeting </w:t>
      </w:r>
      <w:r w:rsidR="00282A18" w:rsidRPr="004E6AA7">
        <w:t xml:space="preserve">is the total number of </w:t>
      </w:r>
      <w:r w:rsidR="00DD006A">
        <w:t>Director</w:t>
      </w:r>
      <w:r w:rsidR="00282A18" w:rsidRPr="004E6AA7">
        <w:t xml:space="preserve">s determined from time to time by a </w:t>
      </w:r>
      <w:r w:rsidR="00437D4B">
        <w:t xml:space="preserve">Special Resolution </w:t>
      </w:r>
      <w:r w:rsidR="00282A18" w:rsidRPr="004E6AA7">
        <w:t xml:space="preserve">of the Members, less the number of </w:t>
      </w:r>
      <w:r w:rsidRPr="004E6AA7">
        <w:t>whose term has not expired</w:t>
      </w:r>
      <w:r w:rsidR="004E6AA7">
        <w:t xml:space="preserve"> at the time of the annual meeting</w:t>
      </w:r>
      <w:r w:rsidR="00282A18" w:rsidRPr="004E6AA7">
        <w:t>.</w:t>
      </w:r>
    </w:p>
    <w:p w:rsidR="00282A18" w:rsidRPr="004E6AA7" w:rsidRDefault="00282A18" w:rsidP="00452B14"/>
    <w:p w:rsidR="004E6AA7" w:rsidRPr="004E6AA7" w:rsidRDefault="004E6AA7" w:rsidP="004E6AA7">
      <w:pPr>
        <w:rPr>
          <w:b/>
        </w:rPr>
      </w:pPr>
    </w:p>
    <w:p w:rsidR="00E30507" w:rsidRPr="004E6AA7" w:rsidRDefault="00E30507" w:rsidP="00E30507">
      <w:pPr>
        <w:rPr>
          <w:b/>
          <w:bCs/>
          <w:lang w:val="en"/>
        </w:rPr>
      </w:pPr>
      <w:r w:rsidRPr="004E6AA7">
        <w:rPr>
          <w:b/>
          <w:bCs/>
          <w:lang w:val="en"/>
        </w:rPr>
        <w:t>3.02</w:t>
      </w:r>
      <w:r w:rsidRPr="004E6AA7">
        <w:rPr>
          <w:b/>
          <w:bCs/>
          <w:u w:val="single"/>
          <w:lang w:val="en"/>
        </w:rPr>
        <w:t xml:space="preserve"> </w:t>
      </w:r>
      <w:r w:rsidR="00BF57D8" w:rsidRPr="004E6AA7">
        <w:rPr>
          <w:b/>
          <w:bCs/>
          <w:u w:val="single"/>
          <w:lang w:val="en"/>
        </w:rPr>
        <w:t>Election and Term</w:t>
      </w:r>
      <w:r w:rsidR="00403965">
        <w:rPr>
          <w:b/>
          <w:bCs/>
          <w:u w:val="single"/>
          <w:lang w:val="en"/>
        </w:rPr>
        <w:t xml:space="preserve"> of Directors</w:t>
      </w:r>
      <w:r w:rsidRPr="004E6AA7">
        <w:rPr>
          <w:b/>
          <w:bCs/>
          <w:lang w:val="en"/>
        </w:rPr>
        <w:t>…</w:t>
      </w:r>
    </w:p>
    <w:p w:rsidR="00E30507" w:rsidRPr="004E6AA7" w:rsidRDefault="00E30507" w:rsidP="00310F91">
      <w:pPr>
        <w:rPr>
          <w:b/>
          <w:bCs/>
          <w:lang w:val="en"/>
        </w:rPr>
      </w:pPr>
      <w:r w:rsidRPr="004E6AA7">
        <w:rPr>
          <w:b/>
          <w:bCs/>
          <w:lang w:val="en"/>
        </w:rPr>
        <w:t xml:space="preserve">                                         </w:t>
      </w:r>
      <w:r w:rsidR="008E0A16" w:rsidRPr="004E6AA7">
        <w:rPr>
          <w:b/>
          <w:bCs/>
          <w:lang w:val="en"/>
        </w:rPr>
        <w:t xml:space="preserve">   </w:t>
      </w:r>
    </w:p>
    <w:p w:rsidR="00BF57D8" w:rsidRPr="004E6AA7" w:rsidRDefault="00583337" w:rsidP="00BF57D8">
      <w:pPr>
        <w:spacing w:before="100" w:beforeAutospacing="1" w:after="100" w:afterAutospacing="1"/>
        <w:rPr>
          <w:lang w:val="en"/>
        </w:rPr>
      </w:pPr>
      <w:r>
        <w:rPr>
          <w:lang w:val="en"/>
        </w:rPr>
        <w:t xml:space="preserve">The </w:t>
      </w:r>
      <w:r w:rsidR="00DD006A">
        <w:rPr>
          <w:lang w:val="en"/>
        </w:rPr>
        <w:t>Director</w:t>
      </w:r>
      <w:r>
        <w:rPr>
          <w:lang w:val="en"/>
        </w:rPr>
        <w:t xml:space="preserve">s shall be elected by the </w:t>
      </w:r>
      <w:r w:rsidR="007A7EEA">
        <w:rPr>
          <w:lang w:val="en"/>
        </w:rPr>
        <w:t>Member</w:t>
      </w:r>
      <w:r w:rsidR="00BF57D8" w:rsidRPr="004E6AA7">
        <w:rPr>
          <w:lang w:val="en"/>
        </w:rPr>
        <w:t xml:space="preserve">s. </w:t>
      </w:r>
    </w:p>
    <w:p w:rsidR="00282A18" w:rsidRPr="004E6AA7" w:rsidRDefault="00282A18" w:rsidP="00282A18">
      <w:r w:rsidRPr="004E6AA7">
        <w:t>The Membership Committee as part of its duties shall act as a Nominating Committee to assemble and present at the AGM, a sing</w:t>
      </w:r>
      <w:r w:rsidR="00AA550E">
        <w:t xml:space="preserve">le slate of candidates for the </w:t>
      </w:r>
      <w:r w:rsidR="007A7EEA">
        <w:t>Board</w:t>
      </w:r>
      <w:r w:rsidR="00AA550E">
        <w:t xml:space="preserve"> of </w:t>
      </w:r>
      <w:r w:rsidR="00DD006A">
        <w:t>Director</w:t>
      </w:r>
      <w:r w:rsidRPr="004E6AA7">
        <w:t xml:space="preserve">s. </w:t>
      </w:r>
    </w:p>
    <w:p w:rsidR="00282A18" w:rsidRPr="004E6AA7" w:rsidRDefault="00282A18" w:rsidP="00282A18"/>
    <w:p w:rsidR="00282A18" w:rsidRPr="004E6AA7" w:rsidRDefault="00282A18" w:rsidP="00282A18">
      <w:pPr>
        <w:pStyle w:val="ListParagraph"/>
        <w:numPr>
          <w:ilvl w:val="0"/>
          <w:numId w:val="39"/>
        </w:numPr>
      </w:pPr>
      <w:r w:rsidRPr="004E6AA7">
        <w:t>This slate of candidates</w:t>
      </w:r>
      <w:r w:rsidR="008C2228">
        <w:t xml:space="preserve"> shall be</w:t>
      </w:r>
      <w:r w:rsidR="00AA550E">
        <w:t xml:space="preserve"> sent to each </w:t>
      </w:r>
      <w:r w:rsidR="007A7EEA">
        <w:t>Member</w:t>
      </w:r>
      <w:r w:rsidR="00AA550E">
        <w:t xml:space="preserve"> of the </w:t>
      </w:r>
      <w:r w:rsidR="007A7EEA">
        <w:t>Board</w:t>
      </w:r>
      <w:r w:rsidR="00AA550E">
        <w:t xml:space="preserve"> of </w:t>
      </w:r>
      <w:r w:rsidR="00DD006A">
        <w:t>Director</w:t>
      </w:r>
      <w:r w:rsidRPr="004E6AA7">
        <w:t>s at least three weeks prior to the Annual General Meeting.</w:t>
      </w:r>
    </w:p>
    <w:p w:rsidR="00282A18" w:rsidRPr="004E6AA7" w:rsidRDefault="00AA550E" w:rsidP="00282A18">
      <w:pPr>
        <w:pStyle w:val="ListParagraph"/>
        <w:numPr>
          <w:ilvl w:val="0"/>
          <w:numId w:val="39"/>
        </w:numPr>
      </w:pPr>
      <w:r>
        <w:t>The c</w:t>
      </w:r>
      <w:r w:rsidR="00282A18" w:rsidRPr="004E6AA7">
        <w:t>hair of the Nom</w:t>
      </w:r>
      <w:r>
        <w:t>inating Committee shall act as c</w:t>
      </w:r>
      <w:r w:rsidR="00282A18" w:rsidRPr="004E6AA7">
        <w:t>hair of the election process at the AGM and shall accept nominations from the floor, which are du</w:t>
      </w:r>
      <w:r>
        <w:t xml:space="preserve">ly seconded by a </w:t>
      </w:r>
      <w:r w:rsidR="007A7EEA">
        <w:t>Member</w:t>
      </w:r>
      <w:r w:rsidR="00282A18" w:rsidRPr="004E6AA7">
        <w:t xml:space="preserve"> and where the nominee has indicated acceptance if elected. </w:t>
      </w:r>
    </w:p>
    <w:p w:rsidR="00282A18" w:rsidRPr="004E6AA7" w:rsidRDefault="00282A18" w:rsidP="00282A18">
      <w:pPr>
        <w:pStyle w:val="ListParagraph"/>
        <w:numPr>
          <w:ilvl w:val="0"/>
          <w:numId w:val="39"/>
        </w:numPr>
      </w:pPr>
      <w:r w:rsidRPr="004E6AA7">
        <w:t xml:space="preserve">In the first year, new </w:t>
      </w:r>
      <w:r w:rsidR="00DD006A">
        <w:t>Director</w:t>
      </w:r>
      <w:r w:rsidRPr="004E6AA7">
        <w:t xml:space="preserve">s will be elected for a three year term.  Directors who have served one year will be elected for a two year term.  All other </w:t>
      </w:r>
      <w:r w:rsidR="00DD006A">
        <w:t>Director</w:t>
      </w:r>
      <w:r w:rsidRPr="004E6AA7">
        <w:t xml:space="preserve">s will be elected for a one year term. Directors may be elected for a second three year term if they have not reached their maximum of two consecutive three year terms. </w:t>
      </w:r>
    </w:p>
    <w:p w:rsidR="00282A18" w:rsidRPr="004E6AA7" w:rsidRDefault="00282A18" w:rsidP="00282A18">
      <w:pPr>
        <w:pStyle w:val="ListParagraph"/>
        <w:numPr>
          <w:ilvl w:val="0"/>
          <w:numId w:val="39"/>
        </w:numPr>
      </w:pPr>
      <w:r w:rsidRPr="004E6AA7">
        <w:t xml:space="preserve">No </w:t>
      </w:r>
      <w:r w:rsidR="00DD006A">
        <w:t>Director</w:t>
      </w:r>
      <w:r w:rsidRPr="004E6AA7">
        <w:t xml:space="preserve">, except the </w:t>
      </w:r>
      <w:r w:rsidR="00514FFD">
        <w:t>President</w:t>
      </w:r>
      <w:r w:rsidRPr="004E6AA7">
        <w:t>, may serve more than</w:t>
      </w:r>
      <w:r w:rsidR="00D379FE" w:rsidRPr="004E6AA7">
        <w:rPr>
          <w:b/>
        </w:rPr>
        <w:t xml:space="preserve"> </w:t>
      </w:r>
      <w:r w:rsidR="00D73117">
        <w:rPr>
          <w:b/>
        </w:rPr>
        <w:t>two</w:t>
      </w:r>
      <w:r w:rsidR="00D379FE" w:rsidRPr="004E6AA7">
        <w:t xml:space="preserve"> </w:t>
      </w:r>
      <w:r w:rsidRPr="004E6AA7">
        <w:t xml:space="preserve">consecutive </w:t>
      </w:r>
      <w:r w:rsidR="00D73117">
        <w:t xml:space="preserve">three year </w:t>
      </w:r>
      <w:r w:rsidRPr="004E6AA7">
        <w:t>terms.</w:t>
      </w:r>
    </w:p>
    <w:p w:rsidR="00282A18" w:rsidRPr="004E6AA7" w:rsidRDefault="00282A18" w:rsidP="00282A18">
      <w:pPr>
        <w:pStyle w:val="ListParagraph"/>
        <w:numPr>
          <w:ilvl w:val="0"/>
          <w:numId w:val="39"/>
        </w:numPr>
      </w:pPr>
      <w:r w:rsidRPr="004E6AA7">
        <w:t xml:space="preserve">The </w:t>
      </w:r>
      <w:r w:rsidR="009B4728">
        <w:t>P</w:t>
      </w:r>
      <w:r w:rsidRPr="004E6AA7">
        <w:t xml:space="preserve">resident may serve an additional term to fulfill his or her commitment.  </w:t>
      </w:r>
    </w:p>
    <w:p w:rsidR="00282A18" w:rsidRPr="004E6AA7" w:rsidRDefault="004A2B9D" w:rsidP="00583337">
      <w:pPr>
        <w:pStyle w:val="ListParagraph"/>
        <w:numPr>
          <w:ilvl w:val="0"/>
          <w:numId w:val="39"/>
        </w:numPr>
      </w:pPr>
      <w:r>
        <w:t>In order to achieve contin</w:t>
      </w:r>
      <w:r w:rsidR="00583337">
        <w:t>uity and renewal, a maximum of three</w:t>
      </w:r>
      <w:r>
        <w:t xml:space="preserve"> </w:t>
      </w:r>
      <w:r w:rsidR="00DD006A">
        <w:t>Director</w:t>
      </w:r>
      <w:r>
        <w:t>s, whose terms have expired, will be ineligible for re-election each year.</w:t>
      </w:r>
    </w:p>
    <w:p w:rsidR="00282A18" w:rsidRPr="004E6AA7" w:rsidRDefault="00282A18" w:rsidP="00282A18">
      <w:pPr>
        <w:pStyle w:val="ListParagraph"/>
        <w:numPr>
          <w:ilvl w:val="0"/>
          <w:numId w:val="39"/>
        </w:numPr>
      </w:pPr>
      <w:r w:rsidRPr="004E6AA7">
        <w:t xml:space="preserve">After one year has elapsed following his or her retirement from the </w:t>
      </w:r>
      <w:r w:rsidR="007A7EEA">
        <w:t>Board</w:t>
      </w:r>
      <w:r w:rsidRPr="004E6AA7">
        <w:t xml:space="preserve">, a </w:t>
      </w:r>
      <w:r w:rsidR="00DD006A">
        <w:t>Director</w:t>
      </w:r>
      <w:r w:rsidRPr="004E6AA7">
        <w:t xml:space="preserve"> may be eligible for re-election.</w:t>
      </w:r>
    </w:p>
    <w:p w:rsidR="00282A18" w:rsidRPr="004E6AA7" w:rsidRDefault="00282A18" w:rsidP="00282A18">
      <w:pPr>
        <w:pStyle w:val="ListParagraph"/>
        <w:numPr>
          <w:ilvl w:val="0"/>
          <w:numId w:val="39"/>
        </w:numPr>
      </w:pPr>
      <w:r w:rsidRPr="004E6AA7">
        <w:t>Persons appointed to fill vacancies occurring between annual meetings serve until the next annual meeting and then are eligible for election.</w:t>
      </w:r>
    </w:p>
    <w:p w:rsidR="00282A18" w:rsidRPr="00403965" w:rsidRDefault="00282A18" w:rsidP="00403965">
      <w:r w:rsidRPr="004E6AA7">
        <w:t xml:space="preserve"> </w:t>
      </w:r>
    </w:p>
    <w:p w:rsidR="00583337" w:rsidRDefault="00583337" w:rsidP="008E0A16">
      <w:pPr>
        <w:rPr>
          <w:b/>
          <w:bCs/>
          <w:lang w:val="en"/>
        </w:rPr>
      </w:pPr>
    </w:p>
    <w:p w:rsidR="00583337" w:rsidRDefault="00583337" w:rsidP="008E0A16">
      <w:pPr>
        <w:rPr>
          <w:b/>
          <w:bCs/>
          <w:lang w:val="en"/>
        </w:rPr>
      </w:pPr>
    </w:p>
    <w:p w:rsidR="00583337" w:rsidRDefault="00583337" w:rsidP="008E0A16">
      <w:pPr>
        <w:rPr>
          <w:b/>
          <w:bCs/>
          <w:lang w:val="en"/>
        </w:rPr>
      </w:pPr>
    </w:p>
    <w:p w:rsidR="00583337" w:rsidRDefault="00583337" w:rsidP="008E0A16">
      <w:pPr>
        <w:rPr>
          <w:b/>
          <w:bCs/>
          <w:lang w:val="en"/>
        </w:rPr>
      </w:pPr>
    </w:p>
    <w:p w:rsidR="00583337" w:rsidRDefault="00583337" w:rsidP="008E0A16">
      <w:pPr>
        <w:rPr>
          <w:b/>
          <w:bCs/>
          <w:lang w:val="en"/>
        </w:rPr>
      </w:pPr>
    </w:p>
    <w:p w:rsidR="00583337" w:rsidRDefault="00583337" w:rsidP="008E0A16">
      <w:pPr>
        <w:rPr>
          <w:b/>
          <w:bCs/>
          <w:lang w:val="en"/>
        </w:rPr>
      </w:pPr>
    </w:p>
    <w:p w:rsidR="008E0A16" w:rsidRPr="004E6AA7" w:rsidRDefault="00844E08" w:rsidP="008E0A16">
      <w:pPr>
        <w:rPr>
          <w:b/>
          <w:bCs/>
          <w:lang w:val="en"/>
        </w:rPr>
      </w:pPr>
      <w:r w:rsidRPr="004E6AA7">
        <w:rPr>
          <w:b/>
          <w:bCs/>
          <w:lang w:val="en"/>
        </w:rPr>
        <w:t>3.03</w:t>
      </w:r>
      <w:r w:rsidR="00BF57D8" w:rsidRPr="004E6AA7">
        <w:rPr>
          <w:b/>
          <w:bCs/>
          <w:lang w:val="en"/>
        </w:rPr>
        <w:t> </w:t>
      </w:r>
      <w:r w:rsidR="00BF57D8" w:rsidRPr="004E6AA7">
        <w:rPr>
          <w:b/>
          <w:bCs/>
          <w:u w:val="single"/>
          <w:lang w:val="en"/>
        </w:rPr>
        <w:t>Vacancies</w:t>
      </w:r>
      <w:r w:rsidR="008E0A16" w:rsidRPr="004E6AA7">
        <w:rPr>
          <w:b/>
          <w:bCs/>
          <w:lang w:val="en"/>
        </w:rPr>
        <w:t>…</w:t>
      </w:r>
    </w:p>
    <w:p w:rsidR="00BF57D8" w:rsidRPr="004E6AA7" w:rsidRDefault="008E0A16" w:rsidP="00310F91">
      <w:pPr>
        <w:rPr>
          <w:b/>
          <w:bCs/>
          <w:lang w:val="en"/>
        </w:rPr>
      </w:pPr>
      <w:r w:rsidRPr="004E6AA7">
        <w:rPr>
          <w:b/>
          <w:bCs/>
          <w:lang w:val="en"/>
        </w:rPr>
        <w:t xml:space="preserve">                             </w:t>
      </w:r>
    </w:p>
    <w:p w:rsidR="00BF57D8" w:rsidRPr="004E6AA7" w:rsidRDefault="00583337" w:rsidP="00BF57D8">
      <w:pPr>
        <w:spacing w:before="100" w:beforeAutospacing="1" w:after="100" w:afterAutospacing="1"/>
        <w:rPr>
          <w:lang w:val="en"/>
        </w:rPr>
      </w:pPr>
      <w:r>
        <w:rPr>
          <w:lang w:val="en"/>
        </w:rPr>
        <w:t xml:space="preserve">The office of a </w:t>
      </w:r>
      <w:r w:rsidR="00DD006A">
        <w:rPr>
          <w:lang w:val="en"/>
        </w:rPr>
        <w:t>Director</w:t>
      </w:r>
      <w:r w:rsidR="00BF57D8" w:rsidRPr="004E6AA7">
        <w:rPr>
          <w:lang w:val="en"/>
        </w:rPr>
        <w:t xml:space="preserve"> shall be vacated immediately</w:t>
      </w:r>
      <w:r w:rsidR="00D8547A">
        <w:rPr>
          <w:lang w:val="en"/>
        </w:rPr>
        <w:t>,</w:t>
      </w:r>
      <w:r w:rsidR="002B4576">
        <w:rPr>
          <w:lang w:val="en"/>
        </w:rPr>
        <w:t xml:space="preserve"> when:</w:t>
      </w:r>
      <w:r w:rsidR="00BF57D8" w:rsidRPr="004E6AA7">
        <w:rPr>
          <w:lang w:val="en"/>
        </w:rPr>
        <w:t xml:space="preserve"> </w:t>
      </w:r>
    </w:p>
    <w:p w:rsidR="00D27D46" w:rsidRPr="00437D4B" w:rsidRDefault="002B4576" w:rsidP="00437D4B">
      <w:pPr>
        <w:pStyle w:val="ListParagraph"/>
        <w:numPr>
          <w:ilvl w:val="0"/>
          <w:numId w:val="44"/>
        </w:numPr>
        <w:spacing w:before="100" w:beforeAutospacing="1" w:after="100" w:afterAutospacing="1"/>
        <w:rPr>
          <w:lang w:val="en"/>
        </w:rPr>
      </w:pPr>
      <w:r w:rsidRPr="00437D4B">
        <w:rPr>
          <w:lang w:val="en"/>
        </w:rPr>
        <w:t>T</w:t>
      </w:r>
      <w:r w:rsidR="00583337" w:rsidRPr="00437D4B">
        <w:rPr>
          <w:lang w:val="en"/>
        </w:rPr>
        <w:t xml:space="preserve">he </w:t>
      </w:r>
      <w:r w:rsidR="00DD006A" w:rsidRPr="00437D4B">
        <w:rPr>
          <w:lang w:val="en"/>
        </w:rPr>
        <w:t>Director</w:t>
      </w:r>
      <w:r w:rsidR="00BF57D8" w:rsidRPr="00437D4B">
        <w:rPr>
          <w:lang w:val="en"/>
        </w:rPr>
        <w:t xml:space="preserve"> resigns office by </w:t>
      </w:r>
      <w:r w:rsidR="00583337" w:rsidRPr="00437D4B">
        <w:rPr>
          <w:lang w:val="en"/>
        </w:rPr>
        <w:t xml:space="preserve">written notice to the </w:t>
      </w:r>
      <w:r w:rsidR="00484C6B">
        <w:rPr>
          <w:lang w:val="en"/>
        </w:rPr>
        <w:t>Secretary</w:t>
      </w:r>
      <w:r w:rsidR="00583337" w:rsidRPr="00437D4B">
        <w:rPr>
          <w:lang w:val="en"/>
        </w:rPr>
        <w:t xml:space="preserve">.  The </w:t>
      </w:r>
      <w:r w:rsidRPr="00437D4B">
        <w:rPr>
          <w:lang w:val="en"/>
        </w:rPr>
        <w:t xml:space="preserve">resignation shall be </w:t>
      </w:r>
      <w:r w:rsidR="00BF57D8" w:rsidRPr="00437D4B">
        <w:rPr>
          <w:lang w:val="en"/>
        </w:rPr>
        <w:t xml:space="preserve">effective at the time it is received by the </w:t>
      </w:r>
      <w:r w:rsidR="00484C6B">
        <w:rPr>
          <w:lang w:val="en"/>
        </w:rPr>
        <w:t>Secretary</w:t>
      </w:r>
      <w:r w:rsidR="00BF57D8" w:rsidRPr="00437D4B">
        <w:rPr>
          <w:lang w:val="en"/>
        </w:rPr>
        <w:t xml:space="preserve"> or at the time specified in the notice, whichever is later;</w:t>
      </w:r>
    </w:p>
    <w:p w:rsidR="00BF57D8" w:rsidRPr="00437D4B" w:rsidRDefault="002B4576" w:rsidP="00437D4B">
      <w:pPr>
        <w:pStyle w:val="ListParagraph"/>
        <w:numPr>
          <w:ilvl w:val="0"/>
          <w:numId w:val="44"/>
        </w:numPr>
        <w:spacing w:before="100" w:beforeAutospacing="1" w:after="100" w:afterAutospacing="1"/>
        <w:rPr>
          <w:lang w:val="en"/>
        </w:rPr>
      </w:pPr>
      <w:r w:rsidRPr="00437D4B">
        <w:rPr>
          <w:lang w:val="en"/>
        </w:rPr>
        <w:t>T</w:t>
      </w:r>
      <w:r w:rsidR="00583337" w:rsidRPr="00437D4B">
        <w:rPr>
          <w:lang w:val="en"/>
        </w:rPr>
        <w:t xml:space="preserve">he </w:t>
      </w:r>
      <w:r w:rsidR="00DD006A" w:rsidRPr="00437D4B">
        <w:rPr>
          <w:lang w:val="en"/>
        </w:rPr>
        <w:t>Director</w:t>
      </w:r>
      <w:r w:rsidR="00D8547A" w:rsidRPr="00437D4B">
        <w:rPr>
          <w:lang w:val="en"/>
        </w:rPr>
        <w:t xml:space="preserve"> dies or becomes bankrupt.</w:t>
      </w:r>
    </w:p>
    <w:p w:rsidR="00BF57D8" w:rsidRPr="00437D4B" w:rsidRDefault="00D27D46" w:rsidP="00437D4B">
      <w:pPr>
        <w:pStyle w:val="ListParagraph"/>
        <w:numPr>
          <w:ilvl w:val="0"/>
          <w:numId w:val="44"/>
        </w:numPr>
        <w:spacing w:before="100" w:beforeAutospacing="1" w:after="100" w:afterAutospacing="1"/>
        <w:rPr>
          <w:lang w:val="en"/>
        </w:rPr>
      </w:pPr>
      <w:r w:rsidRPr="00437D4B">
        <w:rPr>
          <w:lang w:val="en"/>
        </w:rPr>
        <w:t>T</w:t>
      </w:r>
      <w:r w:rsidR="00583337" w:rsidRPr="00437D4B">
        <w:rPr>
          <w:lang w:val="en"/>
        </w:rPr>
        <w:t xml:space="preserve">he </w:t>
      </w:r>
      <w:r w:rsidR="00DD006A" w:rsidRPr="00437D4B">
        <w:rPr>
          <w:lang w:val="en"/>
        </w:rPr>
        <w:t>Director</w:t>
      </w:r>
      <w:r w:rsidR="00BF57D8" w:rsidRPr="00437D4B">
        <w:rPr>
          <w:lang w:val="en"/>
        </w:rPr>
        <w:t xml:space="preserve"> is found to be incapable of managing property by </w:t>
      </w:r>
      <w:r w:rsidR="00D8547A" w:rsidRPr="00437D4B">
        <w:rPr>
          <w:lang w:val="en"/>
        </w:rPr>
        <w:t>a court or under Ontario law.</w:t>
      </w:r>
      <w:r w:rsidR="00583337" w:rsidRPr="00437D4B">
        <w:rPr>
          <w:lang w:val="en"/>
        </w:rPr>
        <w:t xml:space="preserve"> </w:t>
      </w:r>
    </w:p>
    <w:p w:rsidR="00BF57D8" w:rsidRPr="00437D4B" w:rsidRDefault="00D8547A" w:rsidP="00437D4B">
      <w:pPr>
        <w:pStyle w:val="ListParagraph"/>
        <w:numPr>
          <w:ilvl w:val="0"/>
          <w:numId w:val="44"/>
        </w:numPr>
        <w:spacing w:before="100" w:beforeAutospacing="1" w:after="100" w:afterAutospacing="1"/>
        <w:rPr>
          <w:lang w:val="en"/>
        </w:rPr>
      </w:pPr>
      <w:r w:rsidRPr="00437D4B">
        <w:rPr>
          <w:lang w:val="en"/>
        </w:rPr>
        <w:lastRenderedPageBreak/>
        <w:t xml:space="preserve">The </w:t>
      </w:r>
      <w:r w:rsidR="00DD006A" w:rsidRPr="00437D4B">
        <w:rPr>
          <w:lang w:val="en"/>
        </w:rPr>
        <w:t>Director</w:t>
      </w:r>
      <w:r w:rsidRPr="00437D4B">
        <w:rPr>
          <w:lang w:val="en"/>
        </w:rPr>
        <w:t xml:space="preserve"> is removed </w:t>
      </w:r>
      <w:r w:rsidR="00D27D46" w:rsidRPr="00437D4B">
        <w:rPr>
          <w:lang w:val="en"/>
        </w:rPr>
        <w:t>by a resolution</w:t>
      </w:r>
      <w:r w:rsidRPr="00437D4B">
        <w:rPr>
          <w:lang w:val="en"/>
        </w:rPr>
        <w:t xml:space="preserve"> passed by a majority of </w:t>
      </w:r>
      <w:r w:rsidR="00D27D46" w:rsidRPr="00437D4B">
        <w:rPr>
          <w:lang w:val="en"/>
        </w:rPr>
        <w:t xml:space="preserve">votes </w:t>
      </w:r>
      <w:r w:rsidRPr="00437D4B">
        <w:rPr>
          <w:lang w:val="en"/>
        </w:rPr>
        <w:t>cast by</w:t>
      </w:r>
      <w:r w:rsidR="00D27D46" w:rsidRPr="00437D4B">
        <w:rPr>
          <w:lang w:val="en"/>
        </w:rPr>
        <w:t xml:space="preserve"> </w:t>
      </w:r>
      <w:r w:rsidR="007A7EEA" w:rsidRPr="00437D4B">
        <w:rPr>
          <w:lang w:val="en"/>
        </w:rPr>
        <w:t>Member</w:t>
      </w:r>
      <w:r w:rsidR="00D27D46" w:rsidRPr="00437D4B">
        <w:rPr>
          <w:lang w:val="en"/>
        </w:rPr>
        <w:t>s at</w:t>
      </w:r>
      <w:r w:rsidRPr="00437D4B">
        <w:rPr>
          <w:lang w:val="en"/>
        </w:rPr>
        <w:t xml:space="preserve"> a</w:t>
      </w:r>
      <w:r w:rsidR="00D27D46" w:rsidRPr="00437D4B">
        <w:rPr>
          <w:lang w:val="en"/>
        </w:rPr>
        <w:t xml:space="preserve"> </w:t>
      </w:r>
      <w:r w:rsidR="007A7EEA" w:rsidRPr="00437D4B">
        <w:rPr>
          <w:lang w:val="en"/>
        </w:rPr>
        <w:t xml:space="preserve">Members’ </w:t>
      </w:r>
      <w:r w:rsidR="00D27D46" w:rsidRPr="00437D4B">
        <w:rPr>
          <w:lang w:val="en"/>
        </w:rPr>
        <w:t>meeting</w:t>
      </w:r>
      <w:r w:rsidR="00BF57D8" w:rsidRPr="00437D4B">
        <w:rPr>
          <w:lang w:val="en"/>
        </w:rPr>
        <w:t>.</w:t>
      </w:r>
    </w:p>
    <w:p w:rsidR="00844E08" w:rsidRPr="00437D4B" w:rsidRDefault="00D27D46" w:rsidP="00437D4B">
      <w:pPr>
        <w:pStyle w:val="ListParagraph"/>
        <w:numPr>
          <w:ilvl w:val="0"/>
          <w:numId w:val="44"/>
        </w:numPr>
        <w:spacing w:before="100" w:beforeAutospacing="1" w:after="100" w:afterAutospacing="1"/>
        <w:rPr>
          <w:lang w:val="en"/>
        </w:rPr>
      </w:pPr>
      <w:r w:rsidRPr="00437D4B">
        <w:rPr>
          <w:lang w:val="en"/>
        </w:rPr>
        <w:t xml:space="preserve">The </w:t>
      </w:r>
      <w:r w:rsidR="00DD006A" w:rsidRPr="00437D4B">
        <w:rPr>
          <w:lang w:val="en"/>
        </w:rPr>
        <w:t>Director</w:t>
      </w:r>
      <w:r w:rsidR="00844E08" w:rsidRPr="00437D4B">
        <w:rPr>
          <w:lang w:val="en"/>
        </w:rPr>
        <w:t xml:space="preserve"> ceases to be an own</w:t>
      </w:r>
      <w:r w:rsidR="000E7AFA" w:rsidRPr="00437D4B">
        <w:rPr>
          <w:lang w:val="en"/>
        </w:rPr>
        <w:t>er of lands in the geographic area designated in point 2.01</w:t>
      </w:r>
      <w:r w:rsidR="00844E08" w:rsidRPr="00437D4B">
        <w:rPr>
          <w:lang w:val="en"/>
        </w:rPr>
        <w:t>.</w:t>
      </w:r>
    </w:p>
    <w:p w:rsidR="008E0A16" w:rsidRPr="004E6AA7" w:rsidRDefault="00DE23DE" w:rsidP="008E0A16">
      <w:pPr>
        <w:rPr>
          <w:b/>
          <w:bCs/>
          <w:lang w:val="en"/>
        </w:rPr>
      </w:pPr>
      <w:r w:rsidRPr="004E6AA7">
        <w:rPr>
          <w:b/>
          <w:bCs/>
          <w:lang w:val="en"/>
        </w:rPr>
        <w:t>3.04</w:t>
      </w:r>
      <w:r w:rsidR="00BF57D8" w:rsidRPr="004E6AA7">
        <w:rPr>
          <w:b/>
          <w:bCs/>
          <w:lang w:val="en"/>
        </w:rPr>
        <w:t> </w:t>
      </w:r>
      <w:r w:rsidR="00BF57D8" w:rsidRPr="004E6AA7">
        <w:rPr>
          <w:b/>
          <w:bCs/>
          <w:u w:val="single"/>
          <w:lang w:val="en"/>
        </w:rPr>
        <w:t>Filling Vacancies</w:t>
      </w:r>
      <w:r w:rsidR="008E0A16" w:rsidRPr="004E6AA7">
        <w:rPr>
          <w:b/>
          <w:bCs/>
          <w:lang w:val="en"/>
        </w:rPr>
        <w:t>…</w:t>
      </w:r>
    </w:p>
    <w:p w:rsidR="00BF57D8" w:rsidRPr="004E6AA7" w:rsidRDefault="008E0A16" w:rsidP="00310F91">
      <w:pPr>
        <w:rPr>
          <w:b/>
          <w:bCs/>
          <w:lang w:val="en"/>
        </w:rPr>
      </w:pPr>
      <w:r w:rsidRPr="004E6AA7">
        <w:rPr>
          <w:b/>
          <w:bCs/>
          <w:lang w:val="en"/>
        </w:rPr>
        <w:t xml:space="preserve">                                         </w:t>
      </w:r>
    </w:p>
    <w:p w:rsidR="00BF57D8" w:rsidRPr="004E6AA7" w:rsidRDefault="00AA550E" w:rsidP="00BF57D8">
      <w:pPr>
        <w:spacing w:before="100" w:beforeAutospacing="1" w:after="100" w:afterAutospacing="1"/>
        <w:rPr>
          <w:lang w:val="en"/>
        </w:rPr>
      </w:pPr>
      <w:r>
        <w:rPr>
          <w:lang w:val="en"/>
        </w:rPr>
        <w:t xml:space="preserve">A vacancy on the </w:t>
      </w:r>
      <w:r w:rsidR="007A7EEA">
        <w:rPr>
          <w:lang w:val="en"/>
        </w:rPr>
        <w:t>Board</w:t>
      </w:r>
      <w:r w:rsidR="00BF57D8" w:rsidRPr="004E6AA7">
        <w:rPr>
          <w:lang w:val="en"/>
        </w:rPr>
        <w:t xml:space="preserve"> shall be filled as follows:</w:t>
      </w:r>
    </w:p>
    <w:p w:rsidR="00F01920" w:rsidRPr="004E6AA7" w:rsidRDefault="00F01920" w:rsidP="00F01920">
      <w:pPr>
        <w:numPr>
          <w:ilvl w:val="0"/>
          <w:numId w:val="5"/>
        </w:numPr>
        <w:spacing w:before="100" w:beforeAutospacing="1" w:after="100" w:afterAutospacing="1"/>
        <w:rPr>
          <w:lang w:val="en"/>
        </w:rPr>
      </w:pPr>
      <w:r w:rsidRPr="004E6AA7">
        <w:rPr>
          <w:lang w:val="en"/>
        </w:rPr>
        <w:t xml:space="preserve">The </w:t>
      </w:r>
      <w:r w:rsidR="007A7EEA">
        <w:rPr>
          <w:lang w:val="en"/>
        </w:rPr>
        <w:t>Board</w:t>
      </w:r>
      <w:r w:rsidRPr="004E6AA7">
        <w:rPr>
          <w:lang w:val="en"/>
        </w:rPr>
        <w:t>, by majority vote at a</w:t>
      </w:r>
      <w:r w:rsidR="002B4576">
        <w:rPr>
          <w:lang w:val="en"/>
        </w:rPr>
        <w:t xml:space="preserve"> </w:t>
      </w:r>
      <w:r w:rsidR="00DD006A">
        <w:rPr>
          <w:lang w:val="en"/>
        </w:rPr>
        <w:t>Director</w:t>
      </w:r>
      <w:r w:rsidR="001F0EDF" w:rsidRPr="004E6AA7">
        <w:rPr>
          <w:lang w:val="en"/>
        </w:rPr>
        <w:t>s</w:t>
      </w:r>
      <w:r w:rsidR="002B4576">
        <w:rPr>
          <w:lang w:val="en"/>
        </w:rPr>
        <w:t>’</w:t>
      </w:r>
      <w:r w:rsidRPr="004E6AA7">
        <w:rPr>
          <w:lang w:val="en"/>
        </w:rPr>
        <w:t xml:space="preserve"> meeting</w:t>
      </w:r>
      <w:r w:rsidR="002B4576">
        <w:rPr>
          <w:lang w:val="en"/>
        </w:rPr>
        <w:t>,</w:t>
      </w:r>
      <w:r w:rsidRPr="004E6AA7">
        <w:rPr>
          <w:lang w:val="en"/>
        </w:rPr>
        <w:t xml:space="preserve"> properly called and constituted, </w:t>
      </w:r>
      <w:r w:rsidR="002B4576">
        <w:rPr>
          <w:lang w:val="en"/>
        </w:rPr>
        <w:t xml:space="preserve">may fill a vacancy among the </w:t>
      </w:r>
      <w:r w:rsidR="00DD006A">
        <w:rPr>
          <w:lang w:val="en"/>
        </w:rPr>
        <w:t>Director</w:t>
      </w:r>
      <w:r w:rsidR="00BF57D8" w:rsidRPr="004E6AA7">
        <w:rPr>
          <w:lang w:val="en"/>
        </w:rPr>
        <w:t>s</w:t>
      </w:r>
      <w:r w:rsidR="002B4576">
        <w:rPr>
          <w:lang w:val="en"/>
        </w:rPr>
        <w:t xml:space="preserve"> with another </w:t>
      </w:r>
      <w:r w:rsidR="007A7EEA">
        <w:rPr>
          <w:lang w:val="en"/>
        </w:rPr>
        <w:t>Member</w:t>
      </w:r>
      <w:r w:rsidR="00AA550E">
        <w:rPr>
          <w:lang w:val="en"/>
        </w:rPr>
        <w:t xml:space="preserve"> of the </w:t>
      </w:r>
      <w:r w:rsidR="005F1F40">
        <w:rPr>
          <w:lang w:val="en"/>
        </w:rPr>
        <w:t>Corporation</w:t>
      </w:r>
      <w:r w:rsidRPr="004E6AA7">
        <w:rPr>
          <w:lang w:val="en"/>
        </w:rPr>
        <w:t xml:space="preserve"> and the appointee shall hold office for the remainder of the unexpired porti</w:t>
      </w:r>
      <w:r w:rsidR="002B4576">
        <w:rPr>
          <w:lang w:val="en"/>
        </w:rPr>
        <w:t xml:space="preserve">on of the term of the vacating </w:t>
      </w:r>
      <w:r w:rsidR="00DD006A">
        <w:rPr>
          <w:lang w:val="en"/>
        </w:rPr>
        <w:t>Director</w:t>
      </w:r>
      <w:r w:rsidRPr="004E6AA7">
        <w:rPr>
          <w:lang w:val="en"/>
        </w:rPr>
        <w:t xml:space="preserve">.  After that, the appointee shall </w:t>
      </w:r>
      <w:r w:rsidR="00975A0B">
        <w:rPr>
          <w:lang w:val="en"/>
        </w:rPr>
        <w:t xml:space="preserve">be eligible to be elected as a </w:t>
      </w:r>
      <w:r w:rsidR="00DD006A">
        <w:rPr>
          <w:lang w:val="en"/>
        </w:rPr>
        <w:t>Director</w:t>
      </w:r>
      <w:r w:rsidRPr="004E6AA7">
        <w:rPr>
          <w:lang w:val="en"/>
        </w:rPr>
        <w:t xml:space="preserve">. </w:t>
      </w:r>
    </w:p>
    <w:p w:rsidR="00BF57D8" w:rsidRPr="004E6AA7" w:rsidRDefault="00D379FE" w:rsidP="00F01920">
      <w:pPr>
        <w:numPr>
          <w:ilvl w:val="0"/>
          <w:numId w:val="5"/>
        </w:numPr>
        <w:spacing w:before="100" w:beforeAutospacing="1" w:after="100" w:afterAutospacing="1"/>
        <w:rPr>
          <w:lang w:val="en"/>
        </w:rPr>
      </w:pPr>
      <w:r w:rsidRPr="004E6AA7">
        <w:rPr>
          <w:lang w:val="en"/>
        </w:rPr>
        <w:t>I</w:t>
      </w:r>
      <w:r w:rsidR="00BF57D8" w:rsidRPr="004E6AA7">
        <w:rPr>
          <w:lang w:val="en"/>
        </w:rPr>
        <w:t>f t</w:t>
      </w:r>
      <w:r w:rsidR="00D8547A">
        <w:rPr>
          <w:lang w:val="en"/>
        </w:rPr>
        <w:t xml:space="preserve">here is not a quorum of </w:t>
      </w:r>
      <w:r w:rsidR="00DD006A">
        <w:rPr>
          <w:lang w:val="en"/>
        </w:rPr>
        <w:t>Director</w:t>
      </w:r>
      <w:r w:rsidR="00BF57D8" w:rsidRPr="004E6AA7">
        <w:rPr>
          <w:lang w:val="en"/>
        </w:rPr>
        <w:t xml:space="preserve">s or there has been a failure </w:t>
      </w:r>
      <w:r w:rsidR="00D8547A">
        <w:rPr>
          <w:lang w:val="en"/>
        </w:rPr>
        <w:t xml:space="preserve">to elect the minimum number of </w:t>
      </w:r>
      <w:r w:rsidR="00DD006A">
        <w:rPr>
          <w:lang w:val="en"/>
        </w:rPr>
        <w:t>Director</w:t>
      </w:r>
      <w:r w:rsidR="00D8547A">
        <w:rPr>
          <w:lang w:val="en"/>
        </w:rPr>
        <w:t xml:space="preserve">s set out in the articles, the </w:t>
      </w:r>
      <w:r w:rsidR="00DD006A">
        <w:rPr>
          <w:lang w:val="en"/>
        </w:rPr>
        <w:t>Director</w:t>
      </w:r>
      <w:r w:rsidR="00BF57D8" w:rsidRPr="004E6AA7">
        <w:rPr>
          <w:lang w:val="en"/>
        </w:rPr>
        <w:t>s in office shall, without de</w:t>
      </w:r>
      <w:r w:rsidR="00D8547A">
        <w:rPr>
          <w:lang w:val="en"/>
        </w:rPr>
        <w:t xml:space="preserve">lay, call a special meeting of </w:t>
      </w:r>
      <w:r w:rsidR="007A7EEA">
        <w:rPr>
          <w:lang w:val="en"/>
        </w:rPr>
        <w:t>Member</w:t>
      </w:r>
      <w:r w:rsidR="00AA550E">
        <w:rPr>
          <w:lang w:val="en"/>
        </w:rPr>
        <w:t xml:space="preserve">s to fill the vacancy.  If </w:t>
      </w:r>
      <w:r w:rsidR="00BF57D8" w:rsidRPr="004E6AA7">
        <w:rPr>
          <w:lang w:val="en"/>
        </w:rPr>
        <w:t>they fail to call such a meeting, th</w:t>
      </w:r>
      <w:r w:rsidR="00D8547A">
        <w:rPr>
          <w:lang w:val="en"/>
        </w:rPr>
        <w:t xml:space="preserve">e meeting may be called by any </w:t>
      </w:r>
      <w:r w:rsidR="007A7EEA">
        <w:rPr>
          <w:lang w:val="en"/>
        </w:rPr>
        <w:t>Member</w:t>
      </w:r>
      <w:r w:rsidR="00975A0B">
        <w:rPr>
          <w:lang w:val="en"/>
        </w:rPr>
        <w:t>.</w:t>
      </w:r>
    </w:p>
    <w:p w:rsidR="00BF57D8" w:rsidRPr="004E6AA7" w:rsidRDefault="00D379FE" w:rsidP="00BF57D8">
      <w:pPr>
        <w:numPr>
          <w:ilvl w:val="0"/>
          <w:numId w:val="5"/>
        </w:numPr>
        <w:spacing w:before="100" w:beforeAutospacing="1" w:after="100" w:afterAutospacing="1"/>
        <w:rPr>
          <w:lang w:val="en"/>
        </w:rPr>
      </w:pPr>
      <w:r w:rsidRPr="004E6AA7">
        <w:rPr>
          <w:lang w:val="en"/>
        </w:rPr>
        <w:t>I</w:t>
      </w:r>
      <w:r w:rsidR="00BF57D8" w:rsidRPr="004E6AA7">
        <w:rPr>
          <w:lang w:val="en"/>
        </w:rPr>
        <w:t>f the vac</w:t>
      </w:r>
      <w:r w:rsidR="00D8547A">
        <w:rPr>
          <w:lang w:val="en"/>
        </w:rPr>
        <w:t xml:space="preserve">ancy occurs as a result of the </w:t>
      </w:r>
      <w:r w:rsidR="007A7EEA">
        <w:rPr>
          <w:lang w:val="en"/>
        </w:rPr>
        <w:t>Members</w:t>
      </w:r>
      <w:r w:rsidR="00DD006A">
        <w:rPr>
          <w:lang w:val="en"/>
        </w:rPr>
        <w:t xml:space="preserve"> </w:t>
      </w:r>
      <w:r w:rsidR="00D8547A">
        <w:rPr>
          <w:lang w:val="en"/>
        </w:rPr>
        <w:t xml:space="preserve">removing a </w:t>
      </w:r>
      <w:r w:rsidR="00DD006A">
        <w:rPr>
          <w:lang w:val="en"/>
        </w:rPr>
        <w:t>Director</w:t>
      </w:r>
      <w:r w:rsidR="00D8547A">
        <w:rPr>
          <w:lang w:val="en"/>
        </w:rPr>
        <w:t xml:space="preserve">, the </w:t>
      </w:r>
      <w:r w:rsidR="007A7EEA">
        <w:rPr>
          <w:lang w:val="en"/>
        </w:rPr>
        <w:t>Member</w:t>
      </w:r>
      <w:r w:rsidR="00BF57D8" w:rsidRPr="004E6AA7">
        <w:rPr>
          <w:lang w:val="en"/>
        </w:rPr>
        <w:t>s may fill the vaca</w:t>
      </w:r>
      <w:r w:rsidR="00D8547A">
        <w:rPr>
          <w:lang w:val="en"/>
        </w:rPr>
        <w:t xml:space="preserve">ncy by a majority vote and any </w:t>
      </w:r>
      <w:r w:rsidR="00DD006A">
        <w:rPr>
          <w:lang w:val="en"/>
        </w:rPr>
        <w:t>Director</w:t>
      </w:r>
      <w:r w:rsidR="00BF57D8" w:rsidRPr="004E6AA7">
        <w:rPr>
          <w:lang w:val="en"/>
        </w:rPr>
        <w:t xml:space="preserve"> elected to fill the vacancy shall hold office for the remainde</w:t>
      </w:r>
      <w:r w:rsidR="00D8547A">
        <w:rPr>
          <w:lang w:val="en"/>
        </w:rPr>
        <w:t xml:space="preserve">r of the removed </w:t>
      </w:r>
      <w:r w:rsidR="00DD006A">
        <w:rPr>
          <w:lang w:val="en"/>
        </w:rPr>
        <w:t>Director</w:t>
      </w:r>
      <w:r w:rsidR="00975A0B">
        <w:rPr>
          <w:lang w:val="en"/>
        </w:rPr>
        <w:t>’s term.</w:t>
      </w:r>
    </w:p>
    <w:p w:rsidR="008E0A16" w:rsidRPr="004E6AA7" w:rsidRDefault="00DE23DE" w:rsidP="008E0A16">
      <w:pPr>
        <w:rPr>
          <w:b/>
          <w:bCs/>
          <w:lang w:val="en"/>
        </w:rPr>
      </w:pPr>
      <w:r w:rsidRPr="004E6AA7">
        <w:rPr>
          <w:b/>
          <w:bCs/>
          <w:lang w:val="en"/>
        </w:rPr>
        <w:t>3.05</w:t>
      </w:r>
      <w:r w:rsidR="00BF57D8" w:rsidRPr="004E6AA7">
        <w:rPr>
          <w:b/>
          <w:bCs/>
          <w:lang w:val="en"/>
        </w:rPr>
        <w:t xml:space="preserve"> </w:t>
      </w:r>
      <w:r w:rsidR="00BF57D8" w:rsidRPr="004E6AA7">
        <w:rPr>
          <w:b/>
          <w:bCs/>
          <w:u w:val="single"/>
          <w:lang w:val="en"/>
        </w:rPr>
        <w:t>Committees</w:t>
      </w:r>
      <w:r w:rsidR="004E6AA7">
        <w:rPr>
          <w:b/>
          <w:bCs/>
          <w:lang w:val="en"/>
        </w:rPr>
        <w:t>…</w:t>
      </w:r>
    </w:p>
    <w:p w:rsidR="00BF57D8" w:rsidRPr="004E6AA7" w:rsidRDefault="008E0A16" w:rsidP="00310F91">
      <w:pPr>
        <w:rPr>
          <w:b/>
          <w:bCs/>
          <w:lang w:val="en"/>
        </w:rPr>
      </w:pPr>
      <w:r w:rsidRPr="004E6AA7">
        <w:rPr>
          <w:b/>
          <w:bCs/>
          <w:lang w:val="en"/>
        </w:rPr>
        <w:t xml:space="preserve">                               </w:t>
      </w:r>
    </w:p>
    <w:p w:rsidR="00BF57D8" w:rsidRPr="004E6AA7" w:rsidRDefault="00BF57D8" w:rsidP="007C03E4">
      <w:pPr>
        <w:spacing w:before="100" w:beforeAutospacing="1" w:after="100" w:afterAutospacing="1"/>
        <w:rPr>
          <w:lang w:val="en"/>
        </w:rPr>
      </w:pPr>
      <w:r w:rsidRPr="004E6AA7">
        <w:rPr>
          <w:lang w:val="en"/>
        </w:rPr>
        <w:t>Commit</w:t>
      </w:r>
      <w:r w:rsidR="00AA550E">
        <w:rPr>
          <w:lang w:val="en"/>
        </w:rPr>
        <w:t xml:space="preserve">tees may be established by the </w:t>
      </w:r>
      <w:r w:rsidR="007A7EEA">
        <w:rPr>
          <w:lang w:val="en"/>
        </w:rPr>
        <w:t>Board</w:t>
      </w:r>
      <w:r w:rsidRPr="004E6AA7">
        <w:rPr>
          <w:lang w:val="en"/>
        </w:rPr>
        <w:t xml:space="preserve"> as follows:</w:t>
      </w:r>
    </w:p>
    <w:p w:rsidR="000E7AFA" w:rsidRPr="00975A0B" w:rsidRDefault="000E7AFA" w:rsidP="00975A0B">
      <w:pPr>
        <w:numPr>
          <w:ilvl w:val="0"/>
          <w:numId w:val="6"/>
        </w:numPr>
        <w:tabs>
          <w:tab w:val="clear" w:pos="720"/>
          <w:tab w:val="num" w:pos="1080"/>
        </w:tabs>
        <w:spacing w:before="100" w:beforeAutospacing="1" w:after="100" w:afterAutospacing="1"/>
        <w:rPr>
          <w:lang w:val="en"/>
        </w:rPr>
      </w:pPr>
      <w:r>
        <w:rPr>
          <w:lang w:val="en"/>
        </w:rPr>
        <w:t xml:space="preserve"> T</w:t>
      </w:r>
      <w:r w:rsidR="00975A0B">
        <w:rPr>
          <w:lang w:val="en"/>
        </w:rPr>
        <w:t xml:space="preserve">he </w:t>
      </w:r>
      <w:r w:rsidR="00437D4B">
        <w:rPr>
          <w:lang w:val="en"/>
        </w:rPr>
        <w:t xml:space="preserve">Board </w:t>
      </w:r>
      <w:r w:rsidR="00BF57D8" w:rsidRPr="004E6AA7">
        <w:rPr>
          <w:lang w:val="en"/>
        </w:rPr>
        <w:t xml:space="preserve">may establish any committee </w:t>
      </w:r>
      <w:r w:rsidR="00975A0B">
        <w:rPr>
          <w:lang w:val="en"/>
        </w:rPr>
        <w:t xml:space="preserve">of </w:t>
      </w:r>
      <w:r w:rsidR="00DD006A">
        <w:rPr>
          <w:lang w:val="en"/>
        </w:rPr>
        <w:t>Director</w:t>
      </w:r>
      <w:r w:rsidR="00975A0B">
        <w:rPr>
          <w:lang w:val="en"/>
        </w:rPr>
        <w:t xml:space="preserve">s, or a committee of </w:t>
      </w:r>
      <w:r w:rsidR="00DD006A">
        <w:rPr>
          <w:lang w:val="en"/>
        </w:rPr>
        <w:t>Director</w:t>
      </w:r>
      <w:r w:rsidR="00975A0B">
        <w:rPr>
          <w:lang w:val="en"/>
        </w:rPr>
        <w:t xml:space="preserve">s and </w:t>
      </w:r>
      <w:r w:rsidR="007A7EEA">
        <w:rPr>
          <w:lang w:val="en"/>
        </w:rPr>
        <w:t>Member</w:t>
      </w:r>
      <w:r w:rsidR="002762E3">
        <w:rPr>
          <w:lang w:val="en"/>
        </w:rPr>
        <w:t>s</w:t>
      </w:r>
      <w:r w:rsidR="00437D4B">
        <w:rPr>
          <w:lang w:val="en"/>
        </w:rPr>
        <w:t xml:space="preserve"> or other individuals with related expertise</w:t>
      </w:r>
      <w:r w:rsidR="002762E3">
        <w:rPr>
          <w:lang w:val="en"/>
        </w:rPr>
        <w:t>.</w:t>
      </w:r>
      <w:r w:rsidR="00BF57D8" w:rsidRPr="00975A0B">
        <w:rPr>
          <w:lang w:val="en"/>
        </w:rPr>
        <w:t xml:space="preserve">  </w:t>
      </w:r>
    </w:p>
    <w:p w:rsidR="000E7AFA" w:rsidRDefault="00AA550E" w:rsidP="00320A10">
      <w:pPr>
        <w:numPr>
          <w:ilvl w:val="0"/>
          <w:numId w:val="6"/>
        </w:numPr>
        <w:tabs>
          <w:tab w:val="clear" w:pos="720"/>
          <w:tab w:val="num" w:pos="1080"/>
        </w:tabs>
        <w:spacing w:before="100" w:beforeAutospacing="1" w:after="100" w:afterAutospacing="1"/>
        <w:rPr>
          <w:lang w:val="en"/>
        </w:rPr>
      </w:pPr>
      <w:r>
        <w:rPr>
          <w:lang w:val="en"/>
        </w:rPr>
        <w:t xml:space="preserve">The </w:t>
      </w:r>
      <w:r w:rsidR="007A7EEA">
        <w:rPr>
          <w:lang w:val="en"/>
        </w:rPr>
        <w:t>Board</w:t>
      </w:r>
      <w:r w:rsidR="00BF57D8" w:rsidRPr="004E6AA7">
        <w:rPr>
          <w:lang w:val="en"/>
        </w:rPr>
        <w:t xml:space="preserve"> shall </w:t>
      </w:r>
      <w:r w:rsidR="000E7AFA">
        <w:rPr>
          <w:lang w:val="en"/>
        </w:rPr>
        <w:t xml:space="preserve">appoint a </w:t>
      </w:r>
      <w:r w:rsidR="00DD006A">
        <w:rPr>
          <w:lang w:val="en"/>
        </w:rPr>
        <w:t>Director</w:t>
      </w:r>
      <w:r w:rsidR="000E7AFA">
        <w:rPr>
          <w:lang w:val="en"/>
        </w:rPr>
        <w:t xml:space="preserve"> as chair of each committee and shall </w:t>
      </w:r>
      <w:r w:rsidR="00BF57D8" w:rsidRPr="004E6AA7">
        <w:rPr>
          <w:lang w:val="en"/>
        </w:rPr>
        <w:t xml:space="preserve">determine the composition and terms of reference for any such committee.  </w:t>
      </w:r>
    </w:p>
    <w:p w:rsidR="00BF57D8" w:rsidRPr="004E6AA7" w:rsidRDefault="00BF57D8" w:rsidP="00320A10">
      <w:pPr>
        <w:numPr>
          <w:ilvl w:val="0"/>
          <w:numId w:val="6"/>
        </w:numPr>
        <w:tabs>
          <w:tab w:val="clear" w:pos="720"/>
          <w:tab w:val="num" w:pos="1080"/>
        </w:tabs>
        <w:spacing w:before="100" w:beforeAutospacing="1" w:after="100" w:afterAutospacing="1"/>
        <w:rPr>
          <w:lang w:val="en"/>
        </w:rPr>
      </w:pPr>
      <w:r w:rsidRPr="004E6AA7">
        <w:rPr>
          <w:lang w:val="en"/>
        </w:rPr>
        <w:t xml:space="preserve">The </w:t>
      </w:r>
      <w:r w:rsidR="007A7EEA">
        <w:rPr>
          <w:lang w:val="en"/>
        </w:rPr>
        <w:t>Board</w:t>
      </w:r>
      <w:r w:rsidRPr="004E6AA7">
        <w:rPr>
          <w:lang w:val="en"/>
        </w:rPr>
        <w:t xml:space="preserve"> may dissolve any committee by resolution at any time.</w:t>
      </w:r>
      <w:r w:rsidR="00B22219" w:rsidRPr="004E6AA7">
        <w:rPr>
          <w:lang w:val="en"/>
        </w:rPr>
        <w:t xml:space="preserve"> </w:t>
      </w:r>
    </w:p>
    <w:p w:rsidR="00D379FE" w:rsidRPr="004E6AA7" w:rsidRDefault="00AA550E" w:rsidP="00D379FE">
      <w:pPr>
        <w:pStyle w:val="ListParagraph"/>
        <w:numPr>
          <w:ilvl w:val="0"/>
          <w:numId w:val="6"/>
        </w:numPr>
      </w:pPr>
      <w:r>
        <w:t xml:space="preserve">The </w:t>
      </w:r>
      <w:r w:rsidR="007A7EEA">
        <w:t>Board</w:t>
      </w:r>
      <w:r w:rsidR="000E7AFA">
        <w:t xml:space="preserve"> shall </w:t>
      </w:r>
      <w:r w:rsidR="00D379FE" w:rsidRPr="004E6AA7">
        <w:t>establish a Membership Committe</w:t>
      </w:r>
      <w:r>
        <w:t>e and may establish such other standing or other c</w:t>
      </w:r>
      <w:r w:rsidR="00D379FE" w:rsidRPr="004E6AA7">
        <w:t xml:space="preserve">ommittees as it deems to be required to carry on the day to day activities and operations of the SLCO. </w:t>
      </w:r>
    </w:p>
    <w:p w:rsidR="00D379FE" w:rsidRDefault="00602266" w:rsidP="004E6AA7">
      <w:pPr>
        <w:pStyle w:val="ListParagraph"/>
        <w:numPr>
          <w:ilvl w:val="0"/>
          <w:numId w:val="6"/>
        </w:numPr>
      </w:pPr>
      <w:r w:rsidRPr="004E6AA7">
        <w:t xml:space="preserve">All committee appointments shall be made as soon as possible after the AGM.  Committee </w:t>
      </w:r>
      <w:r w:rsidR="007A7EEA">
        <w:t>Member</w:t>
      </w:r>
      <w:r w:rsidRPr="004E6AA7">
        <w:t xml:space="preserve">s shall serve terms as provided by the </w:t>
      </w:r>
      <w:r w:rsidR="007A7EEA">
        <w:t>Board</w:t>
      </w:r>
      <w:r w:rsidRPr="004E6AA7">
        <w:t>.</w:t>
      </w:r>
    </w:p>
    <w:p w:rsidR="004E6AA7" w:rsidRPr="004E6AA7" w:rsidRDefault="004E6AA7" w:rsidP="004E6AA7">
      <w:pPr>
        <w:pStyle w:val="ListParagraph"/>
      </w:pPr>
    </w:p>
    <w:p w:rsidR="008E0A16" w:rsidRPr="004E6AA7" w:rsidRDefault="00DE23DE" w:rsidP="008E0A16">
      <w:pPr>
        <w:rPr>
          <w:b/>
          <w:bCs/>
          <w:lang w:val="en"/>
        </w:rPr>
      </w:pPr>
      <w:r w:rsidRPr="004E6AA7">
        <w:rPr>
          <w:b/>
          <w:bCs/>
          <w:lang w:val="en"/>
        </w:rPr>
        <w:t>3.06</w:t>
      </w:r>
      <w:r w:rsidR="00BF57D8" w:rsidRPr="004E6AA7">
        <w:rPr>
          <w:b/>
          <w:bCs/>
          <w:lang w:val="en"/>
        </w:rPr>
        <w:t xml:space="preserve"> </w:t>
      </w:r>
      <w:r w:rsidR="00BF57D8" w:rsidRPr="004E6AA7">
        <w:rPr>
          <w:b/>
          <w:bCs/>
          <w:u w:val="single"/>
          <w:lang w:val="en"/>
        </w:rPr>
        <w:t xml:space="preserve">Remuneration of </w:t>
      </w:r>
      <w:r w:rsidR="00DD006A">
        <w:rPr>
          <w:b/>
          <w:bCs/>
          <w:u w:val="single"/>
          <w:lang w:val="en"/>
        </w:rPr>
        <w:t>Director</w:t>
      </w:r>
      <w:r w:rsidR="00BF57D8" w:rsidRPr="004E6AA7">
        <w:rPr>
          <w:b/>
          <w:bCs/>
          <w:u w:val="single"/>
          <w:lang w:val="en"/>
        </w:rPr>
        <w:t>s</w:t>
      </w:r>
      <w:r w:rsidR="004E6AA7">
        <w:rPr>
          <w:b/>
          <w:bCs/>
          <w:lang w:val="en"/>
        </w:rPr>
        <w:t>…</w:t>
      </w:r>
      <w:r w:rsidR="008E0A16" w:rsidRPr="004E6AA7">
        <w:rPr>
          <w:b/>
          <w:bCs/>
          <w:lang w:val="en"/>
        </w:rPr>
        <w:t xml:space="preserve">                             </w:t>
      </w:r>
    </w:p>
    <w:p w:rsidR="00BF57D8" w:rsidRPr="004E6AA7" w:rsidRDefault="008E0A16" w:rsidP="00310F91">
      <w:pPr>
        <w:rPr>
          <w:b/>
          <w:bCs/>
          <w:lang w:val="en"/>
        </w:rPr>
      </w:pPr>
      <w:r w:rsidRPr="004E6AA7">
        <w:rPr>
          <w:b/>
          <w:bCs/>
          <w:lang w:val="en"/>
        </w:rPr>
        <w:t xml:space="preserve">                                                          </w:t>
      </w:r>
    </w:p>
    <w:p w:rsidR="00BF57D8" w:rsidRPr="004E6AA7" w:rsidRDefault="00AA550E" w:rsidP="00BF57D8">
      <w:pPr>
        <w:spacing w:before="100" w:beforeAutospacing="1" w:after="100" w:afterAutospacing="1"/>
        <w:rPr>
          <w:lang w:val="en"/>
        </w:rPr>
      </w:pPr>
      <w:r>
        <w:rPr>
          <w:lang w:val="en"/>
        </w:rPr>
        <w:t>The d</w:t>
      </w:r>
      <w:r w:rsidR="00BF57D8" w:rsidRPr="004E6AA7">
        <w:rPr>
          <w:lang w:val="en"/>
        </w:rPr>
        <w:t>irectors shall serve as su</w:t>
      </w:r>
      <w:r>
        <w:rPr>
          <w:lang w:val="en"/>
        </w:rPr>
        <w:t xml:space="preserve">ch without remuneration and no </w:t>
      </w:r>
      <w:r w:rsidR="00DD006A">
        <w:rPr>
          <w:lang w:val="en"/>
        </w:rPr>
        <w:t>Director</w:t>
      </w:r>
      <w:r w:rsidR="00BF57D8" w:rsidRPr="004E6AA7">
        <w:rPr>
          <w:lang w:val="en"/>
        </w:rPr>
        <w:t xml:space="preserve"> shall directly or indirectly receive any profit </w:t>
      </w:r>
      <w:r>
        <w:rPr>
          <w:lang w:val="en"/>
        </w:rPr>
        <w:t>from occupying the position of d</w:t>
      </w:r>
      <w:r w:rsidR="00BF57D8" w:rsidRPr="004E6AA7">
        <w:rPr>
          <w:lang w:val="en"/>
        </w:rPr>
        <w:t>irector; provided that:</w:t>
      </w:r>
    </w:p>
    <w:p w:rsidR="00BF57D8" w:rsidRPr="004E6AA7" w:rsidRDefault="00BF57D8" w:rsidP="00BF57D8">
      <w:pPr>
        <w:numPr>
          <w:ilvl w:val="0"/>
          <w:numId w:val="7"/>
        </w:numPr>
        <w:spacing w:before="100" w:beforeAutospacing="1" w:after="100" w:afterAutospacing="1"/>
        <w:rPr>
          <w:lang w:val="en"/>
        </w:rPr>
      </w:pPr>
      <w:r w:rsidRPr="004E6AA7">
        <w:rPr>
          <w:lang w:val="en"/>
        </w:rPr>
        <w:t xml:space="preserve">Directors may be reimbursed for reasonable expenses they incur </w:t>
      </w:r>
      <w:r w:rsidR="00D36921">
        <w:rPr>
          <w:lang w:val="en"/>
        </w:rPr>
        <w:t xml:space="preserve">in the performance of their </w:t>
      </w:r>
      <w:r w:rsidR="00DD006A">
        <w:rPr>
          <w:lang w:val="en"/>
        </w:rPr>
        <w:t>Director</w:t>
      </w:r>
      <w:r w:rsidRPr="004E6AA7">
        <w:rPr>
          <w:lang w:val="en"/>
        </w:rPr>
        <w:t xml:space="preserve">s’ duties; </w:t>
      </w:r>
    </w:p>
    <w:p w:rsidR="00BF57D8" w:rsidRPr="004E6AA7" w:rsidRDefault="00BF57D8" w:rsidP="00FF1DD4">
      <w:pPr>
        <w:numPr>
          <w:ilvl w:val="0"/>
          <w:numId w:val="7"/>
        </w:numPr>
        <w:spacing w:before="100" w:beforeAutospacing="1" w:after="100" w:afterAutospacing="1"/>
        <w:rPr>
          <w:lang w:val="en"/>
        </w:rPr>
      </w:pPr>
      <w:r w:rsidRPr="004E6AA7">
        <w:rPr>
          <w:lang w:val="en"/>
        </w:rPr>
        <w:t>Directors may be paid remuneration and reimbursed for expenses incurred in connection wit</w:t>
      </w:r>
      <w:r w:rsidR="00AA550E">
        <w:rPr>
          <w:lang w:val="en"/>
        </w:rPr>
        <w:t xml:space="preserve">h services they provide to the </w:t>
      </w:r>
      <w:r w:rsidR="005F1F40">
        <w:rPr>
          <w:lang w:val="en"/>
        </w:rPr>
        <w:t>Corporation</w:t>
      </w:r>
      <w:r w:rsidRPr="004E6AA7">
        <w:rPr>
          <w:lang w:val="en"/>
        </w:rPr>
        <w:t xml:space="preserve"> i</w:t>
      </w:r>
      <w:r w:rsidR="002762E3">
        <w:rPr>
          <w:lang w:val="en"/>
        </w:rPr>
        <w:t xml:space="preserve">n their capacity other than as </w:t>
      </w:r>
      <w:r w:rsidR="00DD006A">
        <w:rPr>
          <w:lang w:val="en"/>
        </w:rPr>
        <w:t>Director</w:t>
      </w:r>
      <w:r w:rsidRPr="004E6AA7">
        <w:rPr>
          <w:lang w:val="en"/>
        </w:rPr>
        <w:t>s, provided that the amount of any such remuneration or reimbursement is: (i</w:t>
      </w:r>
      <w:r w:rsidR="002762E3">
        <w:rPr>
          <w:lang w:val="en"/>
        </w:rPr>
        <w:t xml:space="preserve">) considered </w:t>
      </w:r>
      <w:r w:rsidR="002762E3">
        <w:rPr>
          <w:lang w:val="en"/>
        </w:rPr>
        <w:lastRenderedPageBreak/>
        <w:t xml:space="preserve">reasonable by the </w:t>
      </w:r>
      <w:r w:rsidR="007A7EEA">
        <w:rPr>
          <w:lang w:val="en"/>
        </w:rPr>
        <w:t>Board</w:t>
      </w:r>
      <w:r w:rsidR="002762E3">
        <w:rPr>
          <w:lang w:val="en"/>
        </w:rPr>
        <w:t xml:space="preserve">; (ii) approved by the </w:t>
      </w:r>
      <w:r w:rsidR="007A7EEA">
        <w:rPr>
          <w:lang w:val="en"/>
        </w:rPr>
        <w:t>Board</w:t>
      </w:r>
      <w:r w:rsidRPr="004E6AA7">
        <w:rPr>
          <w:lang w:val="en"/>
        </w:rPr>
        <w:t xml:space="preserve"> for payment by resolution passed before such payment is made; and (iii) in compliance with the conflict of int</w:t>
      </w:r>
      <w:r w:rsidR="00D36921">
        <w:rPr>
          <w:lang w:val="en"/>
        </w:rPr>
        <w:t>erest provisions of the Act.</w:t>
      </w:r>
      <w:r w:rsidRPr="004E6AA7">
        <w:rPr>
          <w:lang w:val="en"/>
        </w:rPr>
        <w:t xml:space="preserve"> </w:t>
      </w:r>
    </w:p>
    <w:p w:rsidR="00BF57D8" w:rsidRPr="004E6AA7" w:rsidRDefault="00DE23DE" w:rsidP="00BF57D8">
      <w:pPr>
        <w:spacing w:before="100" w:beforeAutospacing="1" w:after="100" w:afterAutospacing="1"/>
        <w:outlineLvl w:val="1"/>
        <w:rPr>
          <w:b/>
          <w:bCs/>
          <w:sz w:val="36"/>
          <w:szCs w:val="36"/>
          <w:lang w:val="en"/>
        </w:rPr>
      </w:pPr>
      <w:bookmarkStart w:id="3" w:name="3"/>
      <w:bookmarkEnd w:id="3"/>
      <w:r w:rsidRPr="004E6AA7">
        <w:rPr>
          <w:b/>
          <w:bCs/>
          <w:sz w:val="36"/>
          <w:szCs w:val="36"/>
          <w:lang w:val="en"/>
        </w:rPr>
        <w:t>4</w:t>
      </w:r>
      <w:r w:rsidR="00BF57D8" w:rsidRPr="004E6AA7">
        <w:rPr>
          <w:b/>
          <w:bCs/>
          <w:sz w:val="36"/>
          <w:szCs w:val="36"/>
          <w:lang w:val="en"/>
        </w:rPr>
        <w:t xml:space="preserve"> - </w:t>
      </w:r>
      <w:r w:rsidR="00BF57D8" w:rsidRPr="004E6AA7">
        <w:rPr>
          <w:b/>
          <w:bCs/>
          <w:sz w:val="36"/>
          <w:szCs w:val="36"/>
          <w:u w:val="single"/>
          <w:lang w:val="en"/>
        </w:rPr>
        <w:t>Board Meetings</w:t>
      </w:r>
    </w:p>
    <w:p w:rsidR="00BB1C1A" w:rsidRPr="004E6AA7" w:rsidRDefault="00CB33B7" w:rsidP="00BB1C1A">
      <w:pPr>
        <w:rPr>
          <w:b/>
          <w:bCs/>
          <w:lang w:val="en"/>
        </w:rPr>
      </w:pPr>
      <w:r w:rsidRPr="004E6AA7">
        <w:rPr>
          <w:b/>
          <w:bCs/>
          <w:lang w:val="en"/>
        </w:rPr>
        <w:t>4</w:t>
      </w:r>
      <w:r w:rsidR="00BF57D8" w:rsidRPr="004E6AA7">
        <w:rPr>
          <w:b/>
          <w:bCs/>
          <w:lang w:val="en"/>
        </w:rPr>
        <w:t xml:space="preserve">.01 </w:t>
      </w:r>
      <w:r w:rsidRPr="004E6AA7">
        <w:rPr>
          <w:b/>
          <w:bCs/>
          <w:u w:val="single"/>
          <w:lang w:val="en"/>
        </w:rPr>
        <w:t>Meetings of the Board</w:t>
      </w:r>
      <w:r w:rsidR="00BB1C1A" w:rsidRPr="004E6AA7">
        <w:rPr>
          <w:b/>
          <w:bCs/>
          <w:lang w:val="en"/>
        </w:rPr>
        <w:t xml:space="preserve">… </w:t>
      </w:r>
    </w:p>
    <w:p w:rsidR="00CB33B7" w:rsidRPr="004E6AA7" w:rsidRDefault="00BB1C1A" w:rsidP="00310F91">
      <w:pPr>
        <w:rPr>
          <w:b/>
          <w:bCs/>
          <w:lang w:val="en"/>
        </w:rPr>
      </w:pPr>
      <w:r w:rsidRPr="004E6AA7">
        <w:rPr>
          <w:b/>
          <w:bCs/>
          <w:lang w:val="en"/>
        </w:rPr>
        <w:t xml:space="preserve">                                                   </w:t>
      </w:r>
    </w:p>
    <w:p w:rsidR="003E4B12" w:rsidRPr="004E6AA7" w:rsidRDefault="00CB33B7" w:rsidP="003E4B12">
      <w:pPr>
        <w:spacing w:before="100" w:beforeAutospacing="1" w:after="100" w:afterAutospacing="1"/>
        <w:rPr>
          <w:bCs/>
          <w:lang w:val="en"/>
        </w:rPr>
      </w:pPr>
      <w:r w:rsidRPr="004E6AA7">
        <w:rPr>
          <w:bCs/>
          <w:lang w:val="en"/>
        </w:rPr>
        <w:t xml:space="preserve">Meetings of the </w:t>
      </w:r>
      <w:r w:rsidR="007A7EEA">
        <w:rPr>
          <w:bCs/>
          <w:lang w:val="en"/>
        </w:rPr>
        <w:t>Board</w:t>
      </w:r>
      <w:r w:rsidRPr="004E6AA7">
        <w:rPr>
          <w:bCs/>
          <w:lang w:val="en"/>
        </w:rPr>
        <w:t xml:space="preserve"> may be held at any time and place to be determined by the</w:t>
      </w:r>
      <w:r w:rsidR="00D36921">
        <w:rPr>
          <w:bCs/>
          <w:lang w:val="en"/>
        </w:rPr>
        <w:t xml:space="preserve"> </w:t>
      </w:r>
      <w:r w:rsidR="00DD006A">
        <w:rPr>
          <w:bCs/>
          <w:lang w:val="en"/>
        </w:rPr>
        <w:t>Director</w:t>
      </w:r>
      <w:r w:rsidR="001F0EDF" w:rsidRPr="004E6AA7">
        <w:rPr>
          <w:bCs/>
          <w:lang w:val="en"/>
        </w:rPr>
        <w:t>s</w:t>
      </w:r>
      <w:r w:rsidRPr="004E6AA7">
        <w:rPr>
          <w:bCs/>
          <w:lang w:val="en"/>
        </w:rPr>
        <w:t xml:space="preserve"> and notice of such mee</w:t>
      </w:r>
      <w:r w:rsidR="00D36921">
        <w:rPr>
          <w:bCs/>
          <w:lang w:val="en"/>
        </w:rPr>
        <w:t xml:space="preserve">ting shall be provided to each </w:t>
      </w:r>
      <w:r w:rsidR="00DD006A">
        <w:rPr>
          <w:bCs/>
          <w:lang w:val="en"/>
        </w:rPr>
        <w:t>Director</w:t>
      </w:r>
      <w:r w:rsidRPr="004E6AA7">
        <w:rPr>
          <w:bCs/>
          <w:lang w:val="en"/>
        </w:rPr>
        <w:t xml:space="preserve"> in accordance with Section 4.03 of these </w:t>
      </w:r>
      <w:r w:rsidR="00514FFD">
        <w:rPr>
          <w:bCs/>
          <w:lang w:val="en"/>
        </w:rPr>
        <w:t>By-laws</w:t>
      </w:r>
      <w:r w:rsidRPr="004E6AA7">
        <w:rPr>
          <w:bCs/>
          <w:lang w:val="en"/>
        </w:rPr>
        <w:t>.</w:t>
      </w:r>
    </w:p>
    <w:p w:rsidR="00AA5EE7" w:rsidRDefault="003E4B12" w:rsidP="00A62A5A">
      <w:r w:rsidRPr="004E6AA7">
        <w:t>There shall be a mi</w:t>
      </w:r>
      <w:r w:rsidR="00D36921">
        <w:t xml:space="preserve">nimum of three meetings of the </w:t>
      </w:r>
      <w:r w:rsidR="007A7EEA">
        <w:t>Board</w:t>
      </w:r>
      <w:r w:rsidR="00D36921">
        <w:t xml:space="preserve"> of </w:t>
      </w:r>
      <w:r w:rsidR="00DD006A">
        <w:t>Director</w:t>
      </w:r>
      <w:r w:rsidRPr="004E6AA7">
        <w:t>s each year. Typically one would be held prior to the AGM meeting with two follo</w:t>
      </w:r>
      <w:r w:rsidR="00D36921">
        <w:t xml:space="preserve">wing the AGM. Participation in </w:t>
      </w:r>
      <w:r w:rsidR="007A7EEA">
        <w:t>Board</w:t>
      </w:r>
      <w:r w:rsidR="00D36921">
        <w:t xml:space="preserve"> or </w:t>
      </w:r>
    </w:p>
    <w:p w:rsidR="00A62A5A" w:rsidRDefault="006B60D3" w:rsidP="00A62A5A">
      <w:pPr>
        <w:rPr>
          <w:b/>
          <w:u w:val="single"/>
        </w:rPr>
      </w:pPr>
      <w:r>
        <w:t>c</w:t>
      </w:r>
      <w:r w:rsidR="003E4B12" w:rsidRPr="004E6AA7">
        <w:t>ommittee meetings may be by telephone, electronic or other communication facilities and those participating using these means are deemed to be present at the meeting.</w:t>
      </w:r>
      <w:r w:rsidR="00A62A5A" w:rsidRPr="00A62A5A">
        <w:rPr>
          <w:b/>
          <w:u w:val="single"/>
        </w:rPr>
        <w:t xml:space="preserve"> </w:t>
      </w:r>
    </w:p>
    <w:p w:rsidR="00A62A5A" w:rsidRDefault="00A62A5A" w:rsidP="00A62A5A">
      <w:pPr>
        <w:rPr>
          <w:b/>
          <w:u w:val="single"/>
        </w:rPr>
      </w:pPr>
    </w:p>
    <w:p w:rsidR="00A62A5A" w:rsidRPr="004E6AA7" w:rsidRDefault="00A62A5A" w:rsidP="00A62A5A">
      <w:pPr>
        <w:rPr>
          <w:b/>
          <w:u w:val="single"/>
        </w:rPr>
      </w:pPr>
      <w:r>
        <w:rPr>
          <w:b/>
          <w:u w:val="single"/>
        </w:rPr>
        <w:t>4</w:t>
      </w:r>
      <w:r w:rsidRPr="004E6AA7">
        <w:rPr>
          <w:b/>
          <w:u w:val="single"/>
        </w:rPr>
        <w:t>.02 Quorum</w:t>
      </w:r>
      <w:r>
        <w:rPr>
          <w:b/>
          <w:u w:val="single"/>
        </w:rPr>
        <w:t xml:space="preserve"> for Board meetings</w:t>
      </w:r>
    </w:p>
    <w:p w:rsidR="00A62A5A" w:rsidRPr="004E6AA7" w:rsidRDefault="00A62A5A" w:rsidP="00A62A5A"/>
    <w:p w:rsidR="003E4B12" w:rsidRDefault="00A62A5A" w:rsidP="00EA2E40">
      <w:r w:rsidRPr="004E6AA7">
        <w:t xml:space="preserve">A quorum for the conduct of business at a </w:t>
      </w:r>
      <w:r w:rsidR="00DD006A">
        <w:t>Director</w:t>
      </w:r>
      <w:r w:rsidRPr="004E6AA7">
        <w:t xml:space="preserve">s meeting is a majority of the number of </w:t>
      </w:r>
      <w:r w:rsidR="00DD006A">
        <w:t>Director</w:t>
      </w:r>
      <w:r w:rsidRPr="004E6AA7">
        <w:t xml:space="preserve">s elected or appointed and a quorum of the </w:t>
      </w:r>
      <w:r w:rsidR="00DD006A">
        <w:t>Director</w:t>
      </w:r>
      <w:r w:rsidRPr="004E6AA7">
        <w:t>s may exercise all of the powers of the directors.</w:t>
      </w:r>
    </w:p>
    <w:p w:rsidR="00EA2E40" w:rsidRPr="00EA2E40" w:rsidRDefault="00EA2E40" w:rsidP="00EA2E40"/>
    <w:p w:rsidR="00BB1C1A" w:rsidRPr="004E6AA7" w:rsidRDefault="00A62A5A" w:rsidP="00BB1C1A">
      <w:pPr>
        <w:rPr>
          <w:b/>
          <w:bCs/>
          <w:lang w:val="en"/>
        </w:rPr>
      </w:pPr>
      <w:r>
        <w:rPr>
          <w:b/>
          <w:bCs/>
          <w:lang w:val="en"/>
        </w:rPr>
        <w:t>4.03</w:t>
      </w:r>
      <w:r w:rsidR="00CB33B7" w:rsidRPr="004E6AA7">
        <w:rPr>
          <w:b/>
          <w:bCs/>
          <w:lang w:val="en"/>
        </w:rPr>
        <w:t xml:space="preserve"> </w:t>
      </w:r>
      <w:r w:rsidR="00BF57D8" w:rsidRPr="004E6AA7">
        <w:rPr>
          <w:b/>
          <w:bCs/>
          <w:u w:val="single"/>
          <w:lang w:val="en"/>
        </w:rPr>
        <w:t>Calling of Meetings</w:t>
      </w:r>
      <w:r w:rsidR="00BB1C1A" w:rsidRPr="004E6AA7">
        <w:rPr>
          <w:b/>
          <w:bCs/>
          <w:lang w:val="en"/>
        </w:rPr>
        <w:t xml:space="preserve">… </w:t>
      </w:r>
    </w:p>
    <w:p w:rsidR="00BF57D8" w:rsidRPr="004E6AA7" w:rsidRDefault="00BB1C1A" w:rsidP="00310F91">
      <w:pPr>
        <w:rPr>
          <w:b/>
          <w:bCs/>
          <w:lang w:val="en"/>
        </w:rPr>
      </w:pPr>
      <w:r w:rsidRPr="004E6AA7">
        <w:rPr>
          <w:b/>
          <w:bCs/>
          <w:lang w:val="en"/>
        </w:rPr>
        <w:t xml:space="preserve">                                              </w:t>
      </w:r>
    </w:p>
    <w:p w:rsidR="00D7646C" w:rsidRPr="00EA2E40" w:rsidRDefault="006B60D3" w:rsidP="00EA2E40">
      <w:pPr>
        <w:spacing w:before="100" w:beforeAutospacing="1" w:after="100" w:afterAutospacing="1"/>
        <w:rPr>
          <w:lang w:val="en"/>
        </w:rPr>
      </w:pPr>
      <w:r>
        <w:rPr>
          <w:lang w:val="en"/>
        </w:rPr>
        <w:t xml:space="preserve">Meetings of the </w:t>
      </w:r>
      <w:r w:rsidR="00DD006A">
        <w:rPr>
          <w:lang w:val="en"/>
        </w:rPr>
        <w:t>Director</w:t>
      </w:r>
      <w:r w:rsidR="00CB33B7" w:rsidRPr="004E6AA7">
        <w:rPr>
          <w:lang w:val="en"/>
        </w:rPr>
        <w:t>s may be called by the</w:t>
      </w:r>
      <w:r w:rsidR="00AA5EE7">
        <w:rPr>
          <w:lang w:val="en"/>
        </w:rPr>
        <w:t xml:space="preserve"> </w:t>
      </w:r>
      <w:r w:rsidR="00514FFD">
        <w:rPr>
          <w:lang w:val="en"/>
        </w:rPr>
        <w:t>President</w:t>
      </w:r>
      <w:r w:rsidR="00AA5EE7">
        <w:rPr>
          <w:lang w:val="en"/>
        </w:rPr>
        <w:t xml:space="preserve"> or any two </w:t>
      </w:r>
      <w:r w:rsidR="00DD006A">
        <w:rPr>
          <w:lang w:val="en"/>
        </w:rPr>
        <w:t>Director</w:t>
      </w:r>
      <w:r w:rsidR="00BF57D8" w:rsidRPr="004E6AA7">
        <w:rPr>
          <w:lang w:val="en"/>
        </w:rPr>
        <w:t>s at any time and any place on no</w:t>
      </w:r>
      <w:r w:rsidR="00CB33B7" w:rsidRPr="004E6AA7">
        <w:rPr>
          <w:lang w:val="en"/>
        </w:rPr>
        <w:t xml:space="preserve">tice </w:t>
      </w:r>
      <w:r w:rsidR="009153CA" w:rsidRPr="004E6AA7">
        <w:rPr>
          <w:lang w:val="en"/>
        </w:rPr>
        <w:t>in accordance with Section 4.0</w:t>
      </w:r>
      <w:r w:rsidR="008C2228">
        <w:rPr>
          <w:lang w:val="en"/>
        </w:rPr>
        <w:t>4</w:t>
      </w:r>
      <w:r w:rsidR="00CB33B7" w:rsidRPr="004E6AA7">
        <w:rPr>
          <w:lang w:val="en"/>
        </w:rPr>
        <w:t>.</w:t>
      </w:r>
    </w:p>
    <w:p w:rsidR="00D7646C" w:rsidRPr="004E6AA7" w:rsidRDefault="00D7646C" w:rsidP="003E4B12">
      <w:pPr>
        <w:rPr>
          <w:b/>
          <w:bCs/>
          <w:lang w:val="en"/>
        </w:rPr>
      </w:pPr>
    </w:p>
    <w:p w:rsidR="00BB1C1A" w:rsidRPr="004E6AA7" w:rsidRDefault="009153CA" w:rsidP="003E4B12">
      <w:pPr>
        <w:rPr>
          <w:b/>
          <w:bCs/>
          <w:lang w:val="en"/>
        </w:rPr>
      </w:pPr>
      <w:r w:rsidRPr="004E6AA7">
        <w:rPr>
          <w:b/>
          <w:bCs/>
          <w:lang w:val="en"/>
        </w:rPr>
        <w:t>4</w:t>
      </w:r>
      <w:r w:rsidR="00A62A5A">
        <w:rPr>
          <w:b/>
          <w:bCs/>
          <w:lang w:val="en"/>
        </w:rPr>
        <w:t>.04</w:t>
      </w:r>
      <w:r w:rsidR="00BF57D8" w:rsidRPr="004E6AA7">
        <w:rPr>
          <w:b/>
          <w:bCs/>
          <w:lang w:val="en"/>
        </w:rPr>
        <w:t> </w:t>
      </w:r>
      <w:r w:rsidR="00BF57D8" w:rsidRPr="004E6AA7">
        <w:rPr>
          <w:b/>
          <w:bCs/>
          <w:u w:val="single"/>
          <w:lang w:val="en"/>
        </w:rPr>
        <w:t>Notice</w:t>
      </w:r>
      <w:r w:rsidRPr="004E6AA7">
        <w:rPr>
          <w:b/>
          <w:bCs/>
          <w:u w:val="single"/>
          <w:lang w:val="en"/>
        </w:rPr>
        <w:t xml:space="preserve"> of Board Meetings</w:t>
      </w:r>
      <w:r w:rsidR="007C03E4" w:rsidRPr="004E6AA7">
        <w:rPr>
          <w:b/>
          <w:bCs/>
          <w:lang w:val="en"/>
        </w:rPr>
        <w:t>…</w:t>
      </w:r>
      <w:r w:rsidR="00BB1C1A" w:rsidRPr="004E6AA7">
        <w:rPr>
          <w:b/>
          <w:bCs/>
          <w:lang w:val="en"/>
        </w:rPr>
        <w:t xml:space="preserve"> </w:t>
      </w:r>
    </w:p>
    <w:p w:rsidR="00BB1C1A" w:rsidRPr="004E6AA7" w:rsidRDefault="00BB1C1A" w:rsidP="00310F91">
      <w:pPr>
        <w:rPr>
          <w:b/>
          <w:bCs/>
          <w:lang w:val="en"/>
        </w:rPr>
      </w:pPr>
      <w:r w:rsidRPr="004E6AA7">
        <w:rPr>
          <w:b/>
          <w:bCs/>
          <w:lang w:val="en"/>
        </w:rPr>
        <w:t xml:space="preserve">                          </w:t>
      </w:r>
      <w:r w:rsidR="007C03E4" w:rsidRPr="004E6AA7">
        <w:rPr>
          <w:b/>
          <w:bCs/>
          <w:lang w:val="en"/>
        </w:rPr>
        <w:t xml:space="preserve">                             </w:t>
      </w:r>
    </w:p>
    <w:p w:rsidR="009153CA" w:rsidRPr="004E6AA7" w:rsidRDefault="00BF57D8" w:rsidP="003E4B12">
      <w:pPr>
        <w:spacing w:before="100" w:beforeAutospacing="1" w:after="100" w:afterAutospacing="1"/>
        <w:rPr>
          <w:lang w:val="en"/>
        </w:rPr>
      </w:pPr>
      <w:r w:rsidRPr="004E6AA7">
        <w:rPr>
          <w:lang w:val="en"/>
        </w:rPr>
        <w:t>Notice of the time and place for t</w:t>
      </w:r>
      <w:r w:rsidR="00AA5EE7">
        <w:rPr>
          <w:lang w:val="en"/>
        </w:rPr>
        <w:t xml:space="preserve">he holding of a meeting of the </w:t>
      </w:r>
      <w:r w:rsidR="007A7EEA">
        <w:rPr>
          <w:lang w:val="en"/>
        </w:rPr>
        <w:t>Board</w:t>
      </w:r>
      <w:r w:rsidRPr="004E6AA7">
        <w:rPr>
          <w:lang w:val="en"/>
        </w:rPr>
        <w:t xml:space="preserve"> shall be given in t</w:t>
      </w:r>
      <w:r w:rsidR="007C03E4" w:rsidRPr="004E6AA7">
        <w:rPr>
          <w:lang w:val="en"/>
        </w:rPr>
        <w:t>he manner provided in Section 11</w:t>
      </w:r>
      <w:r w:rsidR="00AA5EE7">
        <w:rPr>
          <w:lang w:val="en"/>
        </w:rPr>
        <w:t xml:space="preserve"> of this by-law to every </w:t>
      </w:r>
      <w:r w:rsidR="00DD006A">
        <w:rPr>
          <w:lang w:val="en"/>
        </w:rPr>
        <w:t>Director</w:t>
      </w:r>
      <w:r w:rsidR="00AA5EE7">
        <w:rPr>
          <w:lang w:val="en"/>
        </w:rPr>
        <w:t xml:space="preserve"> of the </w:t>
      </w:r>
      <w:r w:rsidR="005F1F40">
        <w:rPr>
          <w:lang w:val="en"/>
        </w:rPr>
        <w:t>Corporation</w:t>
      </w:r>
      <w:r w:rsidRPr="004E6AA7">
        <w:rPr>
          <w:lang w:val="en"/>
        </w:rPr>
        <w:t xml:space="preserve"> not less than </w:t>
      </w:r>
      <w:r w:rsidRPr="004E6AA7">
        <w:rPr>
          <w:b/>
          <w:lang w:val="en"/>
        </w:rPr>
        <w:t>seven</w:t>
      </w:r>
      <w:r w:rsidRPr="004E6AA7">
        <w:rPr>
          <w:lang w:val="en"/>
        </w:rPr>
        <w:t xml:space="preserve"> days before the date that the meeting is to be held. </w:t>
      </w:r>
    </w:p>
    <w:p w:rsidR="009153CA" w:rsidRPr="004E6AA7" w:rsidRDefault="00BF57D8" w:rsidP="003E4B12">
      <w:pPr>
        <w:spacing w:before="100" w:beforeAutospacing="1" w:after="100" w:afterAutospacing="1"/>
        <w:rPr>
          <w:lang w:val="en"/>
        </w:rPr>
      </w:pPr>
      <w:r w:rsidRPr="004E6AA7">
        <w:rPr>
          <w:lang w:val="en"/>
        </w:rPr>
        <w:t xml:space="preserve">Notice of a meeting </w:t>
      </w:r>
      <w:r w:rsidR="00AA5EE7">
        <w:rPr>
          <w:lang w:val="en"/>
        </w:rPr>
        <w:t xml:space="preserve">is not necessary if all of the </w:t>
      </w:r>
      <w:r w:rsidR="00DD006A">
        <w:rPr>
          <w:lang w:val="en"/>
        </w:rPr>
        <w:t>Director</w:t>
      </w:r>
      <w:r w:rsidRPr="004E6AA7">
        <w:rPr>
          <w:lang w:val="en"/>
        </w:rPr>
        <w:t xml:space="preserve">s are present, and none objects to the holding of the meeting, or if those absent have waived notice or have otherwise signified their consent to the holding of such meeting.   </w:t>
      </w:r>
    </w:p>
    <w:p w:rsidR="003E4B12" w:rsidRPr="004E6AA7" w:rsidRDefault="00AA5EE7" w:rsidP="003E4B12">
      <w:pPr>
        <w:spacing w:before="100" w:beforeAutospacing="1" w:after="100" w:afterAutospacing="1"/>
        <w:rPr>
          <w:lang w:val="en"/>
        </w:rPr>
      </w:pPr>
      <w:r>
        <w:rPr>
          <w:lang w:val="en"/>
        </w:rPr>
        <w:t xml:space="preserve">If a quorum of </w:t>
      </w:r>
      <w:r w:rsidR="00DD006A">
        <w:rPr>
          <w:lang w:val="en"/>
        </w:rPr>
        <w:t>Director</w:t>
      </w:r>
      <w:r w:rsidR="00BF57D8" w:rsidRPr="004E6AA7">
        <w:rPr>
          <w:lang w:val="en"/>
        </w:rPr>
        <w:t>s is present, e</w:t>
      </w:r>
      <w:r>
        <w:rPr>
          <w:lang w:val="en"/>
        </w:rPr>
        <w:t>ach new</w:t>
      </w:r>
      <w:r w:rsidR="00AA550E">
        <w:rPr>
          <w:lang w:val="en"/>
        </w:rPr>
        <w:t xml:space="preserve">ly elected or appointed </w:t>
      </w:r>
      <w:r w:rsidR="007A7EEA">
        <w:rPr>
          <w:lang w:val="en"/>
        </w:rPr>
        <w:t>Board</w:t>
      </w:r>
      <w:r w:rsidR="00BF57D8" w:rsidRPr="004E6AA7">
        <w:rPr>
          <w:lang w:val="en"/>
        </w:rPr>
        <w:t xml:space="preserve"> may, without notice, hold its first meeting immediately following the </w:t>
      </w:r>
      <w:r w:rsidR="00AA550E">
        <w:rPr>
          <w:lang w:val="en"/>
        </w:rPr>
        <w:t>annual m</w:t>
      </w:r>
      <w:r w:rsidR="00C03EA5" w:rsidRPr="004E6AA7">
        <w:rPr>
          <w:lang w:val="en"/>
        </w:rPr>
        <w:t>eeting</w:t>
      </w:r>
      <w:r w:rsidR="00AA550E">
        <w:rPr>
          <w:lang w:val="en"/>
        </w:rPr>
        <w:t xml:space="preserve"> of the </w:t>
      </w:r>
      <w:r w:rsidR="005F1F40">
        <w:rPr>
          <w:lang w:val="en"/>
        </w:rPr>
        <w:t>Corporation</w:t>
      </w:r>
      <w:r w:rsidR="00BF57D8" w:rsidRPr="004E6AA7">
        <w:rPr>
          <w:lang w:val="en"/>
        </w:rPr>
        <w:t>.</w:t>
      </w:r>
    </w:p>
    <w:p w:rsidR="00310F91" w:rsidRDefault="00310F91" w:rsidP="003E4B12">
      <w:pPr>
        <w:rPr>
          <w:b/>
          <w:lang w:val="en"/>
        </w:rPr>
      </w:pPr>
    </w:p>
    <w:p w:rsidR="00310F91" w:rsidRDefault="00310F91" w:rsidP="003E4B12">
      <w:pPr>
        <w:rPr>
          <w:b/>
          <w:lang w:val="en"/>
        </w:rPr>
      </w:pPr>
    </w:p>
    <w:p w:rsidR="00310F91" w:rsidRDefault="00310F91" w:rsidP="003E4B12">
      <w:pPr>
        <w:rPr>
          <w:b/>
          <w:lang w:val="en"/>
        </w:rPr>
      </w:pPr>
    </w:p>
    <w:p w:rsidR="003E4B12" w:rsidRPr="00A62A5A" w:rsidRDefault="00A62A5A" w:rsidP="003E4B12">
      <w:pPr>
        <w:rPr>
          <w:b/>
          <w:u w:val="single"/>
        </w:rPr>
      </w:pPr>
      <w:r w:rsidRPr="00EA2E40">
        <w:rPr>
          <w:b/>
          <w:lang w:val="en"/>
        </w:rPr>
        <w:lastRenderedPageBreak/>
        <w:t>4.05</w:t>
      </w:r>
      <w:r>
        <w:rPr>
          <w:b/>
          <w:u w:val="single"/>
          <w:lang w:val="en"/>
        </w:rPr>
        <w:t xml:space="preserve"> </w:t>
      </w:r>
      <w:r w:rsidR="003E4B12" w:rsidRPr="00A62A5A">
        <w:rPr>
          <w:b/>
          <w:u w:val="single"/>
          <w:lang w:val="en"/>
        </w:rPr>
        <w:t>Attendance at Board Meetings</w:t>
      </w:r>
      <w:r w:rsidR="003E4B12" w:rsidRPr="00A62A5A">
        <w:rPr>
          <w:b/>
          <w:u w:val="single"/>
        </w:rPr>
        <w:t xml:space="preserve"> </w:t>
      </w:r>
    </w:p>
    <w:p w:rsidR="003E4B12" w:rsidRPr="004E6AA7" w:rsidRDefault="003E4B12" w:rsidP="003E4B12">
      <w:pPr>
        <w:ind w:left="284"/>
      </w:pPr>
    </w:p>
    <w:p w:rsidR="003E4B12" w:rsidRDefault="00AA5EE7" w:rsidP="00EA2E40">
      <w:r>
        <w:t xml:space="preserve">A </w:t>
      </w:r>
      <w:r w:rsidR="00DD006A">
        <w:t>Director</w:t>
      </w:r>
      <w:r w:rsidR="003E4B12" w:rsidRPr="004E6AA7">
        <w:t xml:space="preserve"> who fails to attend thr</w:t>
      </w:r>
      <w:r>
        <w:t xml:space="preserve">ee consecutive meetings of the </w:t>
      </w:r>
      <w:r w:rsidR="00DD006A">
        <w:t>Director</w:t>
      </w:r>
      <w:r w:rsidR="003E4B12" w:rsidRPr="004E6AA7">
        <w:t>s</w:t>
      </w:r>
      <w:r w:rsidR="003E4B12" w:rsidRPr="004E6AA7">
        <w:rPr>
          <w:b/>
        </w:rPr>
        <w:t xml:space="preserve"> </w:t>
      </w:r>
      <w:r w:rsidR="00AA550E">
        <w:t>can be</w:t>
      </w:r>
      <w:r w:rsidR="003E4B12" w:rsidRPr="004E6AA7">
        <w:t xml:space="preserve"> removed due to such non-attendance </w:t>
      </w:r>
      <w:r w:rsidR="00CF60FB">
        <w:t xml:space="preserve">by resolution of the remaining </w:t>
      </w:r>
      <w:r w:rsidR="00DD006A">
        <w:t>Director</w:t>
      </w:r>
      <w:r w:rsidR="003E4B12" w:rsidRPr="004E6AA7">
        <w:t>s.</w:t>
      </w:r>
    </w:p>
    <w:p w:rsidR="00EA2E40" w:rsidRPr="00EA2E40" w:rsidRDefault="00EA2E40" w:rsidP="00EA2E40"/>
    <w:p w:rsidR="00BB1C1A" w:rsidRPr="004E6AA7" w:rsidRDefault="00AA6446" w:rsidP="00BB1C1A">
      <w:pPr>
        <w:rPr>
          <w:b/>
          <w:bCs/>
          <w:lang w:val="en"/>
        </w:rPr>
      </w:pPr>
      <w:r w:rsidRPr="004E6AA7">
        <w:rPr>
          <w:b/>
          <w:bCs/>
          <w:lang w:val="en"/>
        </w:rPr>
        <w:t>4</w:t>
      </w:r>
      <w:r w:rsidR="00A62A5A">
        <w:rPr>
          <w:b/>
          <w:bCs/>
          <w:lang w:val="en"/>
        </w:rPr>
        <w:t>.06</w:t>
      </w:r>
      <w:r w:rsidR="00BF57D8" w:rsidRPr="004E6AA7">
        <w:rPr>
          <w:b/>
          <w:bCs/>
          <w:lang w:val="en"/>
        </w:rPr>
        <w:t xml:space="preserve"> </w:t>
      </w:r>
      <w:r w:rsidR="00BF57D8" w:rsidRPr="004E6AA7">
        <w:rPr>
          <w:b/>
          <w:bCs/>
          <w:u w:val="single"/>
          <w:lang w:val="en"/>
        </w:rPr>
        <w:t>Chair</w:t>
      </w:r>
      <w:r w:rsidR="009153CA" w:rsidRPr="004E6AA7">
        <w:rPr>
          <w:b/>
          <w:bCs/>
          <w:u w:val="single"/>
          <w:lang w:val="en"/>
        </w:rPr>
        <w:t xml:space="preserve"> of Board Meetings</w:t>
      </w:r>
      <w:r w:rsidR="00A62A5A">
        <w:rPr>
          <w:b/>
          <w:bCs/>
          <w:lang w:val="en"/>
        </w:rPr>
        <w:t>…</w:t>
      </w:r>
      <w:r w:rsidR="007C03E4" w:rsidRPr="004E6AA7">
        <w:rPr>
          <w:b/>
          <w:bCs/>
          <w:lang w:val="en"/>
        </w:rPr>
        <w:t xml:space="preserve"> </w:t>
      </w:r>
      <w:r w:rsidR="00BB1C1A" w:rsidRPr="004E6AA7">
        <w:rPr>
          <w:b/>
          <w:bCs/>
          <w:lang w:val="en"/>
        </w:rPr>
        <w:t xml:space="preserve">                             </w:t>
      </w:r>
    </w:p>
    <w:p w:rsidR="00BF57D8" w:rsidRPr="004E6AA7" w:rsidRDefault="00BB1C1A" w:rsidP="00310F91">
      <w:pPr>
        <w:rPr>
          <w:b/>
          <w:bCs/>
          <w:lang w:val="en"/>
        </w:rPr>
      </w:pPr>
      <w:r w:rsidRPr="004E6AA7">
        <w:rPr>
          <w:b/>
          <w:bCs/>
          <w:lang w:val="en"/>
        </w:rPr>
        <w:t xml:space="preserve">                          </w:t>
      </w:r>
      <w:r w:rsidR="007C03E4" w:rsidRPr="004E6AA7">
        <w:rPr>
          <w:b/>
          <w:bCs/>
          <w:lang w:val="en"/>
        </w:rPr>
        <w:t xml:space="preserve">                            </w:t>
      </w:r>
    </w:p>
    <w:p w:rsidR="00D96E00" w:rsidRPr="004E6AA7" w:rsidRDefault="009153CA" w:rsidP="00BF57D8">
      <w:pPr>
        <w:spacing w:before="100" w:beforeAutospacing="1" w:after="100" w:afterAutospacing="1"/>
        <w:rPr>
          <w:lang w:val="en"/>
        </w:rPr>
      </w:pPr>
      <w:r w:rsidRPr="004E6AA7">
        <w:rPr>
          <w:lang w:val="en"/>
        </w:rPr>
        <w:t>The President</w:t>
      </w:r>
      <w:r w:rsidR="00AA5EE7">
        <w:rPr>
          <w:lang w:val="en"/>
        </w:rPr>
        <w:t xml:space="preserve"> shall preside at </w:t>
      </w:r>
      <w:r w:rsidR="007A7EEA">
        <w:rPr>
          <w:lang w:val="en"/>
        </w:rPr>
        <w:t>Board</w:t>
      </w:r>
      <w:r w:rsidR="00BF57D8" w:rsidRPr="004E6AA7">
        <w:rPr>
          <w:lang w:val="en"/>
        </w:rPr>
        <w:t xml:space="preserve"> meetings.  In the</w:t>
      </w:r>
      <w:r w:rsidR="00AA550E">
        <w:rPr>
          <w:lang w:val="en"/>
        </w:rPr>
        <w:t xml:space="preserve"> absence of the </w:t>
      </w:r>
      <w:r w:rsidR="00514FFD">
        <w:rPr>
          <w:lang w:val="en"/>
        </w:rPr>
        <w:t>President</w:t>
      </w:r>
      <w:r w:rsidR="00BF57D8" w:rsidRPr="004E6AA7">
        <w:rPr>
          <w:lang w:val="en"/>
        </w:rPr>
        <w:t xml:space="preserve">, the </w:t>
      </w:r>
      <w:r w:rsidR="00514FFD">
        <w:rPr>
          <w:lang w:val="en"/>
        </w:rPr>
        <w:t>Vice</w:t>
      </w:r>
      <w:r w:rsidR="00BF42F3" w:rsidRPr="004E6AA7">
        <w:rPr>
          <w:lang w:val="en"/>
        </w:rPr>
        <w:t>-</w:t>
      </w:r>
      <w:r w:rsidR="00AA550E">
        <w:rPr>
          <w:lang w:val="en"/>
        </w:rPr>
        <w:t>p</w:t>
      </w:r>
      <w:r w:rsidR="00AA5EE7">
        <w:rPr>
          <w:lang w:val="en"/>
        </w:rPr>
        <w:t xml:space="preserve">resident shall preside at the </w:t>
      </w:r>
      <w:r w:rsidR="007A7EEA">
        <w:rPr>
          <w:lang w:val="en"/>
        </w:rPr>
        <w:t>Board</w:t>
      </w:r>
      <w:r w:rsidR="00AA550E">
        <w:rPr>
          <w:lang w:val="en"/>
        </w:rPr>
        <w:t xml:space="preserve"> meeting. If both the </w:t>
      </w:r>
      <w:r w:rsidR="00514FFD">
        <w:rPr>
          <w:lang w:val="en"/>
        </w:rPr>
        <w:t>President</w:t>
      </w:r>
      <w:r w:rsidR="00AA550E">
        <w:rPr>
          <w:lang w:val="en"/>
        </w:rPr>
        <w:t xml:space="preserve"> and the </w:t>
      </w:r>
      <w:r w:rsidR="00514FFD">
        <w:rPr>
          <w:lang w:val="en"/>
        </w:rPr>
        <w:t>Vice</w:t>
      </w:r>
      <w:r w:rsidR="00BF42F3" w:rsidRPr="004E6AA7">
        <w:rPr>
          <w:lang w:val="en"/>
        </w:rPr>
        <w:t xml:space="preserve">-president are absent, the </w:t>
      </w:r>
      <w:r w:rsidR="00DD006A">
        <w:rPr>
          <w:lang w:val="en"/>
        </w:rPr>
        <w:t>Director</w:t>
      </w:r>
      <w:r w:rsidR="00BF57D8" w:rsidRPr="004E6AA7">
        <w:rPr>
          <w:lang w:val="en"/>
        </w:rPr>
        <w:t>s present s</w:t>
      </w:r>
      <w:r w:rsidR="00D96E00" w:rsidRPr="004E6AA7">
        <w:rPr>
          <w:lang w:val="en"/>
        </w:rPr>
        <w:t>hall choose one of the</w:t>
      </w:r>
      <w:r w:rsidR="00AA5EE7">
        <w:rPr>
          <w:lang w:val="en"/>
        </w:rPr>
        <w:t xml:space="preserve"> </w:t>
      </w:r>
      <w:r w:rsidR="00DD006A">
        <w:rPr>
          <w:lang w:val="en"/>
        </w:rPr>
        <w:t>Director</w:t>
      </w:r>
      <w:r w:rsidR="001F0EDF" w:rsidRPr="004E6AA7">
        <w:rPr>
          <w:lang w:val="en"/>
        </w:rPr>
        <w:t>s</w:t>
      </w:r>
      <w:r w:rsidR="00D96E00" w:rsidRPr="004E6AA7">
        <w:rPr>
          <w:lang w:val="en"/>
        </w:rPr>
        <w:t xml:space="preserve"> </w:t>
      </w:r>
      <w:r w:rsidR="00AA550E">
        <w:rPr>
          <w:lang w:val="en"/>
        </w:rPr>
        <w:t>to act as the c</w:t>
      </w:r>
      <w:r w:rsidR="00BF57D8" w:rsidRPr="004E6AA7">
        <w:rPr>
          <w:lang w:val="en"/>
        </w:rPr>
        <w:t>hair</w:t>
      </w:r>
      <w:r w:rsidRPr="004E6AA7">
        <w:rPr>
          <w:lang w:val="en"/>
        </w:rPr>
        <w:t xml:space="preserve"> of the meeting</w:t>
      </w:r>
      <w:r w:rsidR="00BF57D8" w:rsidRPr="004E6AA7">
        <w:rPr>
          <w:lang w:val="en"/>
        </w:rPr>
        <w:t>.</w:t>
      </w:r>
    </w:p>
    <w:p w:rsidR="00BB1C1A" w:rsidRPr="004E6AA7" w:rsidRDefault="00AA6446" w:rsidP="00BB1C1A">
      <w:pPr>
        <w:rPr>
          <w:b/>
          <w:bCs/>
          <w:lang w:val="en"/>
        </w:rPr>
      </w:pPr>
      <w:r w:rsidRPr="004E6AA7">
        <w:rPr>
          <w:b/>
          <w:bCs/>
          <w:lang w:val="en"/>
        </w:rPr>
        <w:t>4</w:t>
      </w:r>
      <w:r w:rsidR="00A62A5A">
        <w:rPr>
          <w:b/>
          <w:bCs/>
          <w:lang w:val="en"/>
        </w:rPr>
        <w:t>.07</w:t>
      </w:r>
      <w:r w:rsidR="00BF57D8" w:rsidRPr="004E6AA7">
        <w:rPr>
          <w:b/>
          <w:bCs/>
          <w:lang w:val="en"/>
        </w:rPr>
        <w:t xml:space="preserve"> </w:t>
      </w:r>
      <w:r w:rsidR="00BF57D8" w:rsidRPr="004E6AA7">
        <w:rPr>
          <w:b/>
          <w:bCs/>
          <w:u w:val="single"/>
          <w:lang w:val="en"/>
        </w:rPr>
        <w:t>Voting</w:t>
      </w:r>
      <w:r w:rsidR="00A62A5A">
        <w:rPr>
          <w:b/>
          <w:bCs/>
          <w:lang w:val="en"/>
        </w:rPr>
        <w:t>…</w:t>
      </w:r>
      <w:r w:rsidR="00BB1C1A" w:rsidRPr="004E6AA7">
        <w:rPr>
          <w:b/>
          <w:bCs/>
          <w:lang w:val="en"/>
        </w:rPr>
        <w:t xml:space="preserve">                            </w:t>
      </w:r>
    </w:p>
    <w:p w:rsidR="00BF57D8" w:rsidRPr="004E6AA7" w:rsidRDefault="00CD19B0" w:rsidP="00310F91">
      <w:pPr>
        <w:rPr>
          <w:b/>
          <w:bCs/>
          <w:lang w:val="en"/>
        </w:rPr>
      </w:pPr>
      <w:r w:rsidRPr="004E6AA7">
        <w:rPr>
          <w:b/>
          <w:bCs/>
          <w:lang w:val="en"/>
        </w:rPr>
        <w:t xml:space="preserve">                       </w:t>
      </w:r>
    </w:p>
    <w:p w:rsidR="00BF57D8" w:rsidRPr="004E6AA7" w:rsidRDefault="00AA5EE7" w:rsidP="00BF57D8">
      <w:pPr>
        <w:spacing w:before="100" w:beforeAutospacing="1" w:after="100" w:afterAutospacing="1"/>
        <w:rPr>
          <w:lang w:val="en"/>
        </w:rPr>
      </w:pPr>
      <w:r>
        <w:rPr>
          <w:lang w:val="en"/>
        </w:rPr>
        <w:t xml:space="preserve">Each </w:t>
      </w:r>
      <w:r w:rsidR="00DD006A">
        <w:rPr>
          <w:lang w:val="en"/>
        </w:rPr>
        <w:t>Director</w:t>
      </w:r>
      <w:r w:rsidR="00BF57D8" w:rsidRPr="004E6AA7">
        <w:rPr>
          <w:lang w:val="en"/>
        </w:rPr>
        <w:t xml:space="preserve"> has one v</w:t>
      </w:r>
      <w:r>
        <w:rPr>
          <w:lang w:val="en"/>
        </w:rPr>
        <w:t xml:space="preserve">ote.  Questions arising at any </w:t>
      </w:r>
      <w:r w:rsidR="007A7EEA">
        <w:rPr>
          <w:lang w:val="en"/>
        </w:rPr>
        <w:t>Board</w:t>
      </w:r>
      <w:r w:rsidR="00BF57D8" w:rsidRPr="004E6AA7">
        <w:rPr>
          <w:lang w:val="en"/>
        </w:rPr>
        <w:t xml:space="preserve"> meeting shall be decided by a majority of votes.  In cas</w:t>
      </w:r>
      <w:r w:rsidR="00AA550E">
        <w:rPr>
          <w:lang w:val="en"/>
        </w:rPr>
        <w:t>e of an equality of votes, the c</w:t>
      </w:r>
      <w:r w:rsidR="00BF57D8" w:rsidRPr="004E6AA7">
        <w:rPr>
          <w:lang w:val="en"/>
        </w:rPr>
        <w:t>hair shall not have a second or casting vote.</w:t>
      </w:r>
    </w:p>
    <w:p w:rsidR="008E760E" w:rsidRPr="004E6AA7" w:rsidRDefault="00AA6446" w:rsidP="008E760E">
      <w:pPr>
        <w:rPr>
          <w:b/>
          <w:bCs/>
          <w:lang w:val="en"/>
        </w:rPr>
      </w:pPr>
      <w:r w:rsidRPr="004E6AA7">
        <w:rPr>
          <w:b/>
          <w:bCs/>
          <w:lang w:val="en"/>
        </w:rPr>
        <w:t>4.</w:t>
      </w:r>
      <w:r w:rsidR="00A62A5A">
        <w:rPr>
          <w:b/>
          <w:bCs/>
          <w:lang w:val="en"/>
        </w:rPr>
        <w:t>08</w:t>
      </w:r>
      <w:r w:rsidR="00BF57D8" w:rsidRPr="004E6AA7">
        <w:rPr>
          <w:b/>
          <w:bCs/>
          <w:lang w:val="en"/>
        </w:rPr>
        <w:t xml:space="preserve"> </w:t>
      </w:r>
      <w:r w:rsidR="00BF57D8" w:rsidRPr="004E6AA7">
        <w:rPr>
          <w:b/>
          <w:bCs/>
          <w:u w:val="single"/>
          <w:lang w:val="en"/>
        </w:rPr>
        <w:t>Participation by Telephone or Other Communications Facilities</w:t>
      </w:r>
      <w:r w:rsidR="009606BC" w:rsidRPr="004E6AA7">
        <w:rPr>
          <w:b/>
          <w:bCs/>
          <w:lang w:val="en"/>
        </w:rPr>
        <w:t xml:space="preserve">     </w:t>
      </w:r>
      <w:r w:rsidR="008E760E" w:rsidRPr="004E6AA7">
        <w:rPr>
          <w:b/>
          <w:bCs/>
          <w:lang w:val="en"/>
        </w:rPr>
        <w:t xml:space="preserve">                            </w:t>
      </w:r>
    </w:p>
    <w:p w:rsidR="00BF57D8" w:rsidRPr="004E6AA7" w:rsidRDefault="00AA5EE7" w:rsidP="00BF57D8">
      <w:pPr>
        <w:spacing w:before="100" w:beforeAutospacing="1" w:after="100" w:afterAutospacing="1"/>
        <w:rPr>
          <w:lang w:val="en"/>
        </w:rPr>
      </w:pPr>
      <w:r>
        <w:rPr>
          <w:lang w:val="en"/>
        </w:rPr>
        <w:t xml:space="preserve">If all of the </w:t>
      </w:r>
      <w:r w:rsidR="00DD006A">
        <w:rPr>
          <w:lang w:val="en"/>
        </w:rPr>
        <w:t>Director</w:t>
      </w:r>
      <w:r>
        <w:rPr>
          <w:lang w:val="en"/>
        </w:rPr>
        <w:t xml:space="preserve">s of the </w:t>
      </w:r>
      <w:r w:rsidR="005F1F40">
        <w:rPr>
          <w:lang w:val="en"/>
        </w:rPr>
        <w:t>Corporation</w:t>
      </w:r>
      <w:r w:rsidR="00BF57D8" w:rsidRPr="004E6AA7">
        <w:rPr>
          <w:lang w:val="en"/>
        </w:rPr>
        <w:t xml:space="preserve"> conse</w:t>
      </w:r>
      <w:r>
        <w:rPr>
          <w:lang w:val="en"/>
        </w:rPr>
        <w:t xml:space="preserve">nt, a </w:t>
      </w:r>
      <w:r w:rsidR="00DD006A">
        <w:rPr>
          <w:lang w:val="en"/>
        </w:rPr>
        <w:t>Director</w:t>
      </w:r>
      <w:r w:rsidR="00BF57D8" w:rsidRPr="004E6AA7">
        <w:rPr>
          <w:lang w:val="en"/>
        </w:rPr>
        <w:t xml:space="preserve"> may p</w:t>
      </w:r>
      <w:r>
        <w:rPr>
          <w:lang w:val="en"/>
        </w:rPr>
        <w:t xml:space="preserve">articipate in a meeting of the </w:t>
      </w:r>
      <w:r w:rsidR="007A7EEA">
        <w:rPr>
          <w:lang w:val="en"/>
        </w:rPr>
        <w:t>Board</w:t>
      </w:r>
      <w:r>
        <w:rPr>
          <w:lang w:val="en"/>
        </w:rPr>
        <w:t xml:space="preserve"> or of a committee of </w:t>
      </w:r>
      <w:r w:rsidR="00DD006A">
        <w:rPr>
          <w:lang w:val="en"/>
        </w:rPr>
        <w:t>Director</w:t>
      </w:r>
      <w:r w:rsidR="00BF57D8" w:rsidRPr="004E6AA7">
        <w:rPr>
          <w:lang w:val="en"/>
        </w:rPr>
        <w:t>s by telephonic or electronic means that permits all participants to communicate adequately with ea</w:t>
      </w:r>
      <w:r>
        <w:rPr>
          <w:lang w:val="en"/>
        </w:rPr>
        <w:t xml:space="preserve">ch other during the meeting. A </w:t>
      </w:r>
      <w:r w:rsidR="00DD006A">
        <w:rPr>
          <w:lang w:val="en"/>
        </w:rPr>
        <w:t>Director</w:t>
      </w:r>
      <w:r w:rsidR="00BF57D8" w:rsidRPr="004E6AA7">
        <w:rPr>
          <w:lang w:val="en"/>
        </w:rPr>
        <w:t xml:space="preserve"> participating by such means is deemed to be present at that meeting.</w:t>
      </w:r>
    </w:p>
    <w:p w:rsidR="00AA5EE7" w:rsidRDefault="00AA5EE7" w:rsidP="00310F91">
      <w:pPr>
        <w:rPr>
          <w:b/>
          <w:lang w:val="en"/>
        </w:rPr>
      </w:pPr>
    </w:p>
    <w:p w:rsidR="00AA5EE7" w:rsidRDefault="00AA5EE7" w:rsidP="00BB1C1A">
      <w:pPr>
        <w:rPr>
          <w:b/>
          <w:lang w:val="en"/>
        </w:rPr>
      </w:pPr>
    </w:p>
    <w:p w:rsidR="00AA5EE7" w:rsidRDefault="00AA5EE7" w:rsidP="00BB1C1A">
      <w:pPr>
        <w:rPr>
          <w:b/>
          <w:lang w:val="en"/>
        </w:rPr>
      </w:pPr>
    </w:p>
    <w:p w:rsidR="00310F91" w:rsidRDefault="00310F91" w:rsidP="00BB1C1A">
      <w:pPr>
        <w:rPr>
          <w:b/>
          <w:lang w:val="en"/>
        </w:rPr>
      </w:pPr>
    </w:p>
    <w:p w:rsidR="00BB1C1A" w:rsidRPr="004E6AA7" w:rsidRDefault="00AA6446" w:rsidP="00BB1C1A">
      <w:pPr>
        <w:rPr>
          <w:b/>
          <w:bCs/>
          <w:lang w:val="en"/>
        </w:rPr>
      </w:pPr>
      <w:r w:rsidRPr="004E6AA7">
        <w:rPr>
          <w:b/>
          <w:lang w:val="en"/>
        </w:rPr>
        <w:t>4</w:t>
      </w:r>
      <w:r w:rsidR="00A62A5A">
        <w:rPr>
          <w:b/>
          <w:lang w:val="en"/>
        </w:rPr>
        <w:t>.09</w:t>
      </w:r>
      <w:r w:rsidR="009153CA" w:rsidRPr="004E6AA7">
        <w:rPr>
          <w:b/>
          <w:lang w:val="en"/>
        </w:rPr>
        <w:t xml:space="preserve"> </w:t>
      </w:r>
      <w:r w:rsidR="009153CA" w:rsidRPr="004E6AA7">
        <w:rPr>
          <w:b/>
          <w:u w:val="single"/>
          <w:lang w:val="en"/>
        </w:rPr>
        <w:t xml:space="preserve">Retiring </w:t>
      </w:r>
      <w:r w:rsidR="00DD006A">
        <w:rPr>
          <w:b/>
          <w:u w:val="single"/>
          <w:lang w:val="en"/>
        </w:rPr>
        <w:t>Director</w:t>
      </w:r>
      <w:r w:rsidR="008E760E" w:rsidRPr="004E6AA7">
        <w:rPr>
          <w:b/>
          <w:lang w:val="en"/>
        </w:rPr>
        <w:t>…</w:t>
      </w:r>
      <w:r w:rsidR="00BB1C1A" w:rsidRPr="004E6AA7">
        <w:rPr>
          <w:b/>
          <w:bCs/>
          <w:lang w:val="en"/>
        </w:rPr>
        <w:t xml:space="preserve">                            </w:t>
      </w:r>
    </w:p>
    <w:p w:rsidR="00BB1C1A" w:rsidRPr="004E6AA7" w:rsidRDefault="00BB1C1A" w:rsidP="00310F91">
      <w:pPr>
        <w:rPr>
          <w:b/>
          <w:bCs/>
          <w:lang w:val="en"/>
        </w:rPr>
      </w:pPr>
      <w:r w:rsidRPr="004E6AA7">
        <w:rPr>
          <w:b/>
          <w:bCs/>
          <w:lang w:val="en"/>
        </w:rPr>
        <w:t xml:space="preserve">                         </w:t>
      </w:r>
      <w:r w:rsidR="008E760E" w:rsidRPr="004E6AA7">
        <w:rPr>
          <w:b/>
          <w:bCs/>
          <w:lang w:val="en"/>
        </w:rPr>
        <w:t xml:space="preserve">                </w:t>
      </w:r>
    </w:p>
    <w:p w:rsidR="009153CA" w:rsidRPr="004E6AA7" w:rsidRDefault="009153CA" w:rsidP="00BF57D8">
      <w:pPr>
        <w:spacing w:before="100" w:beforeAutospacing="1" w:after="100" w:afterAutospacing="1"/>
        <w:rPr>
          <w:lang w:val="en"/>
        </w:rPr>
      </w:pPr>
      <w:r w:rsidRPr="004E6AA7">
        <w:rPr>
          <w:lang w:val="en"/>
        </w:rPr>
        <w:t xml:space="preserve">A retiring </w:t>
      </w:r>
      <w:r w:rsidR="00DD006A">
        <w:rPr>
          <w:lang w:val="en"/>
        </w:rPr>
        <w:t>Director</w:t>
      </w:r>
      <w:r w:rsidRPr="004E6AA7">
        <w:rPr>
          <w:lang w:val="en"/>
        </w:rPr>
        <w:t xml:space="preserve"> shall remain in office until the termination or adjournment of the meeting at which his retirement is accepted and his successor is elected.</w:t>
      </w:r>
    </w:p>
    <w:p w:rsidR="00BB1C1A" w:rsidRPr="004E6AA7" w:rsidRDefault="00A62A5A" w:rsidP="00BB1C1A">
      <w:pPr>
        <w:rPr>
          <w:b/>
          <w:bCs/>
          <w:lang w:val="en"/>
        </w:rPr>
      </w:pPr>
      <w:r>
        <w:rPr>
          <w:b/>
          <w:lang w:val="en"/>
        </w:rPr>
        <w:t>4.10</w:t>
      </w:r>
      <w:r w:rsidR="00736EA9" w:rsidRPr="004E6AA7">
        <w:rPr>
          <w:b/>
          <w:lang w:val="en"/>
        </w:rPr>
        <w:t xml:space="preserve"> </w:t>
      </w:r>
      <w:r w:rsidR="00736EA9" w:rsidRPr="004E6AA7">
        <w:rPr>
          <w:b/>
          <w:u w:val="single"/>
          <w:lang w:val="en"/>
        </w:rPr>
        <w:t xml:space="preserve">Distribution of </w:t>
      </w:r>
      <w:r w:rsidR="00D96E00" w:rsidRPr="004E6AA7">
        <w:rPr>
          <w:b/>
          <w:u w:val="single"/>
          <w:lang w:val="en"/>
        </w:rPr>
        <w:t xml:space="preserve">minutes of </w:t>
      </w:r>
      <w:r w:rsidR="00736EA9" w:rsidRPr="004E6AA7">
        <w:rPr>
          <w:b/>
          <w:u w:val="single"/>
          <w:lang w:val="en"/>
        </w:rPr>
        <w:t>Board m</w:t>
      </w:r>
      <w:r w:rsidR="00D96E00" w:rsidRPr="004E6AA7">
        <w:rPr>
          <w:b/>
          <w:u w:val="single"/>
          <w:lang w:val="en"/>
        </w:rPr>
        <w:t>eetings</w:t>
      </w:r>
      <w:r w:rsidR="008E760E" w:rsidRPr="004E6AA7">
        <w:rPr>
          <w:b/>
          <w:lang w:val="en"/>
        </w:rPr>
        <w:t>…</w:t>
      </w:r>
      <w:r w:rsidR="00BB1C1A" w:rsidRPr="004E6AA7">
        <w:rPr>
          <w:b/>
          <w:bCs/>
          <w:lang w:val="en"/>
        </w:rPr>
        <w:t xml:space="preserve">                           </w:t>
      </w:r>
    </w:p>
    <w:p w:rsidR="00736EA9" w:rsidRPr="004E6AA7" w:rsidRDefault="00BB1C1A" w:rsidP="00310F91">
      <w:pPr>
        <w:rPr>
          <w:b/>
          <w:bCs/>
          <w:lang w:val="en"/>
        </w:rPr>
      </w:pPr>
      <w:r w:rsidRPr="004E6AA7">
        <w:rPr>
          <w:b/>
          <w:bCs/>
          <w:lang w:val="en"/>
        </w:rPr>
        <w:t xml:space="preserve">                                                          </w:t>
      </w:r>
      <w:r w:rsidR="008E760E" w:rsidRPr="004E6AA7">
        <w:rPr>
          <w:b/>
          <w:bCs/>
          <w:lang w:val="en"/>
        </w:rPr>
        <w:t xml:space="preserve">                          </w:t>
      </w:r>
    </w:p>
    <w:p w:rsidR="006D4F5A" w:rsidRPr="004E6AA7" w:rsidRDefault="00736EA9" w:rsidP="00FF1DD4">
      <w:pPr>
        <w:spacing w:before="100" w:beforeAutospacing="1" w:after="100" w:afterAutospacing="1"/>
        <w:rPr>
          <w:lang w:val="en"/>
        </w:rPr>
      </w:pPr>
      <w:r w:rsidRPr="004E6AA7">
        <w:rPr>
          <w:lang w:val="en"/>
        </w:rPr>
        <w:t xml:space="preserve">The minutes of the </w:t>
      </w:r>
      <w:r w:rsidR="007A7EEA">
        <w:rPr>
          <w:lang w:val="en"/>
        </w:rPr>
        <w:t>Board</w:t>
      </w:r>
      <w:r w:rsidR="00C53EE4" w:rsidRPr="004E6AA7">
        <w:rPr>
          <w:lang w:val="en"/>
        </w:rPr>
        <w:t xml:space="preserve"> shall not be</w:t>
      </w:r>
      <w:r w:rsidR="00AA5EE7">
        <w:rPr>
          <w:lang w:val="en"/>
        </w:rPr>
        <w:t xml:space="preserve"> available to the </w:t>
      </w:r>
      <w:r w:rsidR="007A7EEA">
        <w:rPr>
          <w:lang w:val="en"/>
        </w:rPr>
        <w:t>Member</w:t>
      </w:r>
      <w:r w:rsidR="00AA5EE7">
        <w:rPr>
          <w:lang w:val="en"/>
        </w:rPr>
        <w:t xml:space="preserve">s of the </w:t>
      </w:r>
      <w:r w:rsidR="005F1F40">
        <w:rPr>
          <w:lang w:val="en"/>
        </w:rPr>
        <w:t>Corporation</w:t>
      </w:r>
      <w:r w:rsidRPr="004E6AA7">
        <w:rPr>
          <w:lang w:val="en"/>
        </w:rPr>
        <w:t xml:space="preserve"> except upon request but sha</w:t>
      </w:r>
      <w:r w:rsidR="00C03EA5" w:rsidRPr="004E6AA7">
        <w:rPr>
          <w:lang w:val="en"/>
        </w:rPr>
        <w:t>ll be available to the</w:t>
      </w:r>
      <w:r w:rsidR="00FF1DD4" w:rsidRPr="004E6AA7">
        <w:rPr>
          <w:lang w:val="en"/>
        </w:rPr>
        <w:t xml:space="preserve"> </w:t>
      </w:r>
      <w:r w:rsidR="00DD006A">
        <w:rPr>
          <w:lang w:val="en"/>
        </w:rPr>
        <w:t>Director</w:t>
      </w:r>
      <w:r w:rsidR="001F0EDF" w:rsidRPr="004E6AA7">
        <w:rPr>
          <w:lang w:val="en"/>
        </w:rPr>
        <w:t>s</w:t>
      </w:r>
      <w:r w:rsidRPr="004E6AA7">
        <w:rPr>
          <w:lang w:val="en"/>
        </w:rPr>
        <w:t xml:space="preserve"> each of whom shall receive a copy of such minutes.</w:t>
      </w:r>
      <w:bookmarkStart w:id="4" w:name="4"/>
      <w:bookmarkEnd w:id="4"/>
    </w:p>
    <w:p w:rsidR="00EA2E40" w:rsidRDefault="00EA2E40" w:rsidP="00BF57D8">
      <w:pPr>
        <w:spacing w:before="100" w:beforeAutospacing="1" w:after="100" w:afterAutospacing="1"/>
        <w:outlineLvl w:val="1"/>
        <w:rPr>
          <w:b/>
          <w:bCs/>
          <w:sz w:val="36"/>
          <w:szCs w:val="36"/>
          <w:lang w:val="en"/>
        </w:rPr>
      </w:pPr>
    </w:p>
    <w:p w:rsidR="00310F91" w:rsidRDefault="00310F91" w:rsidP="00BF57D8">
      <w:pPr>
        <w:spacing w:before="100" w:beforeAutospacing="1" w:after="100" w:afterAutospacing="1"/>
        <w:outlineLvl w:val="1"/>
        <w:rPr>
          <w:b/>
          <w:bCs/>
          <w:sz w:val="36"/>
          <w:szCs w:val="36"/>
          <w:lang w:val="en"/>
        </w:rPr>
      </w:pPr>
    </w:p>
    <w:p w:rsidR="00310F91" w:rsidRDefault="00310F91" w:rsidP="00BF57D8">
      <w:pPr>
        <w:spacing w:before="100" w:beforeAutospacing="1" w:after="100" w:afterAutospacing="1"/>
        <w:outlineLvl w:val="1"/>
        <w:rPr>
          <w:b/>
          <w:bCs/>
          <w:sz w:val="36"/>
          <w:szCs w:val="36"/>
          <w:lang w:val="en"/>
        </w:rPr>
      </w:pPr>
    </w:p>
    <w:p w:rsidR="00BF57D8" w:rsidRPr="004E6AA7" w:rsidRDefault="006D4F5A" w:rsidP="00BF57D8">
      <w:pPr>
        <w:spacing w:before="100" w:beforeAutospacing="1" w:after="100" w:afterAutospacing="1"/>
        <w:outlineLvl w:val="1"/>
        <w:rPr>
          <w:b/>
          <w:bCs/>
          <w:sz w:val="36"/>
          <w:szCs w:val="36"/>
          <w:lang w:val="en"/>
        </w:rPr>
      </w:pPr>
      <w:r w:rsidRPr="004E6AA7">
        <w:rPr>
          <w:b/>
          <w:bCs/>
          <w:sz w:val="36"/>
          <w:szCs w:val="36"/>
          <w:lang w:val="en"/>
        </w:rPr>
        <w:lastRenderedPageBreak/>
        <w:t>5</w:t>
      </w:r>
      <w:r w:rsidR="00BF57D8" w:rsidRPr="004E6AA7">
        <w:rPr>
          <w:b/>
          <w:bCs/>
          <w:sz w:val="36"/>
          <w:szCs w:val="36"/>
          <w:lang w:val="en"/>
        </w:rPr>
        <w:t xml:space="preserve"> </w:t>
      </w:r>
      <w:r w:rsidRPr="004E6AA7">
        <w:rPr>
          <w:b/>
          <w:bCs/>
          <w:sz w:val="36"/>
          <w:szCs w:val="36"/>
          <w:lang w:val="en"/>
        </w:rPr>
        <w:t>–</w:t>
      </w:r>
      <w:r w:rsidR="00BF57D8" w:rsidRPr="004E6AA7">
        <w:rPr>
          <w:b/>
          <w:bCs/>
          <w:sz w:val="36"/>
          <w:szCs w:val="36"/>
          <w:lang w:val="en"/>
        </w:rPr>
        <w:t xml:space="preserve"> </w:t>
      </w:r>
      <w:r w:rsidRPr="004E6AA7">
        <w:rPr>
          <w:b/>
          <w:bCs/>
          <w:sz w:val="36"/>
          <w:szCs w:val="36"/>
          <w:u w:val="single"/>
          <w:lang w:val="en"/>
        </w:rPr>
        <w:t>Powers of Directors</w:t>
      </w:r>
    </w:p>
    <w:p w:rsidR="00BB1C1A" w:rsidRPr="004E6AA7" w:rsidRDefault="006D4F5A" w:rsidP="00BB1C1A">
      <w:pPr>
        <w:rPr>
          <w:b/>
          <w:bCs/>
          <w:lang w:val="en"/>
        </w:rPr>
      </w:pPr>
      <w:r w:rsidRPr="004E6AA7">
        <w:rPr>
          <w:b/>
          <w:bCs/>
          <w:lang w:val="en"/>
        </w:rPr>
        <w:t xml:space="preserve">5.01 </w:t>
      </w:r>
      <w:r w:rsidRPr="004E6AA7">
        <w:rPr>
          <w:b/>
          <w:bCs/>
          <w:u w:val="single"/>
          <w:lang w:val="en"/>
        </w:rPr>
        <w:t>Administer Affairs of the Corporation</w:t>
      </w:r>
      <w:r w:rsidR="008E760E" w:rsidRPr="004E6AA7">
        <w:rPr>
          <w:b/>
          <w:bCs/>
          <w:lang w:val="en"/>
        </w:rPr>
        <w:t>…</w:t>
      </w:r>
      <w:r w:rsidR="00BB1C1A" w:rsidRPr="004E6AA7">
        <w:rPr>
          <w:b/>
          <w:bCs/>
          <w:lang w:val="en"/>
        </w:rPr>
        <w:t xml:space="preserve"> </w:t>
      </w:r>
    </w:p>
    <w:p w:rsidR="00BB1C1A" w:rsidRPr="004E6AA7" w:rsidRDefault="00BB1C1A" w:rsidP="00310F91">
      <w:pPr>
        <w:rPr>
          <w:b/>
          <w:bCs/>
          <w:lang w:val="en"/>
        </w:rPr>
      </w:pPr>
      <w:r w:rsidRPr="004E6AA7">
        <w:rPr>
          <w:b/>
          <w:bCs/>
          <w:lang w:val="en"/>
        </w:rPr>
        <w:t xml:space="preserve">                                                          </w:t>
      </w:r>
      <w:r w:rsidR="00B758DD" w:rsidRPr="004E6AA7">
        <w:rPr>
          <w:b/>
          <w:bCs/>
          <w:lang w:val="en"/>
        </w:rPr>
        <w:t xml:space="preserve">                   </w:t>
      </w:r>
    </w:p>
    <w:p w:rsidR="00D54183" w:rsidRPr="004E6AA7" w:rsidRDefault="006B60D3" w:rsidP="00BF57D8">
      <w:pPr>
        <w:spacing w:before="100" w:beforeAutospacing="1" w:after="100" w:afterAutospacing="1"/>
        <w:outlineLvl w:val="1"/>
        <w:rPr>
          <w:bCs/>
          <w:lang w:val="en"/>
        </w:rPr>
      </w:pPr>
      <w:r>
        <w:rPr>
          <w:bCs/>
          <w:lang w:val="en"/>
        </w:rPr>
        <w:t xml:space="preserve">The </w:t>
      </w:r>
      <w:r w:rsidR="00DD006A">
        <w:rPr>
          <w:bCs/>
          <w:lang w:val="en"/>
        </w:rPr>
        <w:t>Director</w:t>
      </w:r>
      <w:r>
        <w:rPr>
          <w:bCs/>
          <w:lang w:val="en"/>
        </w:rPr>
        <w:t xml:space="preserve">s of the </w:t>
      </w:r>
      <w:r w:rsidR="005F1F40">
        <w:rPr>
          <w:bCs/>
          <w:lang w:val="en"/>
        </w:rPr>
        <w:t>Corporation</w:t>
      </w:r>
      <w:r w:rsidR="006D4F5A" w:rsidRPr="004E6AA7">
        <w:rPr>
          <w:bCs/>
          <w:lang w:val="en"/>
        </w:rPr>
        <w:t xml:space="preserve"> m</w:t>
      </w:r>
      <w:r w:rsidR="00082CBD">
        <w:rPr>
          <w:bCs/>
          <w:lang w:val="en"/>
        </w:rPr>
        <w:t>a</w:t>
      </w:r>
      <w:r w:rsidR="006D4F5A" w:rsidRPr="004E6AA7">
        <w:rPr>
          <w:bCs/>
          <w:lang w:val="en"/>
        </w:rPr>
        <w:t>y</w:t>
      </w:r>
      <w:r>
        <w:rPr>
          <w:bCs/>
          <w:lang w:val="en"/>
        </w:rPr>
        <w:t xml:space="preserve"> administer the affairs of the </w:t>
      </w:r>
      <w:r w:rsidR="005F1F40">
        <w:rPr>
          <w:bCs/>
          <w:lang w:val="en"/>
        </w:rPr>
        <w:t>Corporation</w:t>
      </w:r>
      <w:r w:rsidR="006D4F5A" w:rsidRPr="004E6AA7">
        <w:rPr>
          <w:bCs/>
          <w:lang w:val="en"/>
        </w:rPr>
        <w:t xml:space="preserve"> in all things and ma</w:t>
      </w:r>
      <w:r w:rsidR="00AA5EE7">
        <w:rPr>
          <w:bCs/>
          <w:lang w:val="en"/>
        </w:rPr>
        <w:t xml:space="preserve">ke or cause to be made for the </w:t>
      </w:r>
      <w:r w:rsidR="005F1F40">
        <w:rPr>
          <w:bCs/>
          <w:lang w:val="en"/>
        </w:rPr>
        <w:t>Corporation</w:t>
      </w:r>
      <w:r w:rsidR="006D4F5A" w:rsidRPr="004E6AA7">
        <w:rPr>
          <w:bCs/>
          <w:lang w:val="en"/>
        </w:rPr>
        <w:t xml:space="preserve">, in its name, </w:t>
      </w:r>
      <w:r w:rsidR="00AA5EE7">
        <w:rPr>
          <w:bCs/>
          <w:lang w:val="en"/>
        </w:rPr>
        <w:t xml:space="preserve">any kind of contract which the </w:t>
      </w:r>
      <w:r w:rsidR="005F1F40">
        <w:rPr>
          <w:bCs/>
          <w:lang w:val="en"/>
        </w:rPr>
        <w:t>Corporation</w:t>
      </w:r>
      <w:r w:rsidR="006D4F5A" w:rsidRPr="004E6AA7">
        <w:rPr>
          <w:bCs/>
          <w:lang w:val="en"/>
        </w:rPr>
        <w:t xml:space="preserve"> may lawfully enter into and, save as hereinafter provided, generally, may exercise all such powers and do all suc</w:t>
      </w:r>
      <w:r w:rsidR="00AA5EE7">
        <w:rPr>
          <w:bCs/>
          <w:lang w:val="en"/>
        </w:rPr>
        <w:t xml:space="preserve">h other acts and things as the </w:t>
      </w:r>
      <w:r w:rsidR="005F1F40">
        <w:rPr>
          <w:bCs/>
          <w:lang w:val="en"/>
        </w:rPr>
        <w:t>Corporation</w:t>
      </w:r>
      <w:r w:rsidR="006D4F5A" w:rsidRPr="004E6AA7">
        <w:rPr>
          <w:bCs/>
          <w:lang w:val="en"/>
        </w:rPr>
        <w:t xml:space="preserve"> is by its charter or otherwise, authorized to exercise and do.</w:t>
      </w:r>
    </w:p>
    <w:p w:rsidR="00A62A5A" w:rsidRDefault="006D4F5A" w:rsidP="00B758DD">
      <w:pPr>
        <w:rPr>
          <w:b/>
          <w:bCs/>
          <w:lang w:val="en"/>
        </w:rPr>
      </w:pPr>
      <w:r w:rsidRPr="004E6AA7">
        <w:rPr>
          <w:b/>
          <w:bCs/>
          <w:lang w:val="en"/>
        </w:rPr>
        <w:t xml:space="preserve">5.02 </w:t>
      </w:r>
      <w:r w:rsidRPr="004E6AA7">
        <w:rPr>
          <w:b/>
          <w:bCs/>
          <w:u w:val="single"/>
          <w:lang w:val="en"/>
        </w:rPr>
        <w:t xml:space="preserve">Authorize </w:t>
      </w:r>
      <w:r w:rsidR="006C4940" w:rsidRPr="004E6AA7">
        <w:rPr>
          <w:b/>
          <w:bCs/>
          <w:u w:val="single"/>
          <w:lang w:val="en"/>
        </w:rPr>
        <w:t xml:space="preserve">and make </w:t>
      </w:r>
      <w:r w:rsidRPr="004E6AA7">
        <w:rPr>
          <w:b/>
          <w:bCs/>
          <w:u w:val="single"/>
          <w:lang w:val="en"/>
        </w:rPr>
        <w:t>expenditures</w:t>
      </w:r>
      <w:r w:rsidR="00B758DD" w:rsidRPr="004E6AA7">
        <w:rPr>
          <w:b/>
          <w:bCs/>
          <w:lang w:val="en"/>
        </w:rPr>
        <w:t>…</w:t>
      </w:r>
    </w:p>
    <w:p w:rsidR="00DD0A82" w:rsidRPr="004E6AA7" w:rsidRDefault="006D4F5A" w:rsidP="00BF57D8">
      <w:pPr>
        <w:spacing w:before="100" w:beforeAutospacing="1" w:after="100" w:afterAutospacing="1"/>
        <w:outlineLvl w:val="1"/>
        <w:rPr>
          <w:bCs/>
          <w:lang w:val="en"/>
        </w:rPr>
      </w:pPr>
      <w:r w:rsidRPr="004E6AA7">
        <w:rPr>
          <w:bCs/>
          <w:lang w:val="en"/>
        </w:rPr>
        <w:t>The</w:t>
      </w:r>
      <w:r w:rsidR="00AA5EE7">
        <w:rPr>
          <w:bCs/>
          <w:lang w:val="en"/>
        </w:rPr>
        <w:t xml:space="preserve"> </w:t>
      </w:r>
      <w:r w:rsidR="00DD006A">
        <w:rPr>
          <w:bCs/>
          <w:lang w:val="en"/>
        </w:rPr>
        <w:t>Director</w:t>
      </w:r>
      <w:r w:rsidR="001F0EDF" w:rsidRPr="004E6AA7">
        <w:rPr>
          <w:bCs/>
          <w:lang w:val="en"/>
        </w:rPr>
        <w:t>s</w:t>
      </w:r>
      <w:r w:rsidRPr="004E6AA7">
        <w:rPr>
          <w:bCs/>
          <w:lang w:val="en"/>
        </w:rPr>
        <w:t xml:space="preserve"> shall have the power to authorize</w:t>
      </w:r>
      <w:r w:rsidR="00AA5EE7">
        <w:rPr>
          <w:bCs/>
          <w:lang w:val="en"/>
        </w:rPr>
        <w:t xml:space="preserve"> expenditures on behalf of the </w:t>
      </w:r>
      <w:r w:rsidR="005F1F40">
        <w:rPr>
          <w:bCs/>
          <w:lang w:val="en"/>
        </w:rPr>
        <w:t>Corporation</w:t>
      </w:r>
      <w:r w:rsidR="00DD0A82" w:rsidRPr="004E6AA7">
        <w:rPr>
          <w:bCs/>
          <w:lang w:val="en"/>
        </w:rPr>
        <w:t xml:space="preserve"> from time to time and to appoint such agents and engage such employees as it shall deem necessary from time to time and such persons shall have such authority and shall perform such duties as shall be prescribed by the </w:t>
      </w:r>
      <w:r w:rsidR="007A7EEA">
        <w:rPr>
          <w:bCs/>
          <w:lang w:val="en"/>
        </w:rPr>
        <w:t>Board</w:t>
      </w:r>
      <w:r w:rsidR="00DD0A82" w:rsidRPr="004E6AA7">
        <w:rPr>
          <w:bCs/>
          <w:lang w:val="en"/>
        </w:rPr>
        <w:t xml:space="preserve"> at the time of such appointment. </w:t>
      </w:r>
    </w:p>
    <w:p w:rsidR="006C4940" w:rsidRPr="004E6AA7" w:rsidRDefault="0081461D" w:rsidP="00BF57D8">
      <w:pPr>
        <w:spacing w:before="100" w:beforeAutospacing="1" w:after="100" w:afterAutospacing="1"/>
        <w:outlineLvl w:val="1"/>
        <w:rPr>
          <w:bCs/>
          <w:lang w:val="en"/>
        </w:rPr>
      </w:pPr>
      <w:r>
        <w:rPr>
          <w:bCs/>
          <w:lang w:val="en"/>
        </w:rPr>
        <w:t xml:space="preserve">The </w:t>
      </w:r>
      <w:r w:rsidR="007A7EEA">
        <w:rPr>
          <w:bCs/>
          <w:lang w:val="en"/>
        </w:rPr>
        <w:t>Board</w:t>
      </w:r>
      <w:r w:rsidR="001F0EDF" w:rsidRPr="004E6AA7">
        <w:rPr>
          <w:bCs/>
          <w:lang w:val="en"/>
        </w:rPr>
        <w:t xml:space="preserve"> </w:t>
      </w:r>
      <w:r w:rsidR="00DD0A82" w:rsidRPr="004E6AA7">
        <w:rPr>
          <w:bCs/>
          <w:lang w:val="en"/>
        </w:rPr>
        <w:t xml:space="preserve">may </w:t>
      </w:r>
      <w:r w:rsidR="006D4F5A" w:rsidRPr="004E6AA7">
        <w:rPr>
          <w:bCs/>
          <w:lang w:val="en"/>
        </w:rPr>
        <w:t>del</w:t>
      </w:r>
      <w:r w:rsidR="006C4940" w:rsidRPr="004E6AA7">
        <w:rPr>
          <w:bCs/>
          <w:lang w:val="en"/>
        </w:rPr>
        <w:t>e</w:t>
      </w:r>
      <w:r w:rsidR="006D4F5A" w:rsidRPr="004E6AA7">
        <w:rPr>
          <w:bCs/>
          <w:lang w:val="en"/>
        </w:rPr>
        <w:t>gate by resolution t</w:t>
      </w:r>
      <w:r w:rsidR="006C4940" w:rsidRPr="004E6AA7">
        <w:rPr>
          <w:bCs/>
          <w:lang w:val="en"/>
        </w:rPr>
        <w:t xml:space="preserve">o an </w:t>
      </w:r>
      <w:r w:rsidR="00DD006A">
        <w:rPr>
          <w:bCs/>
          <w:lang w:val="en"/>
        </w:rPr>
        <w:t>Officer</w:t>
      </w:r>
      <w:r w:rsidR="006C4940" w:rsidRPr="004E6AA7">
        <w:rPr>
          <w:bCs/>
          <w:lang w:val="en"/>
        </w:rPr>
        <w:t xml:space="preserve"> or </w:t>
      </w:r>
      <w:r w:rsidR="00DD006A">
        <w:rPr>
          <w:bCs/>
          <w:lang w:val="en"/>
        </w:rPr>
        <w:t>Officer</w:t>
      </w:r>
      <w:r w:rsidR="006C4940" w:rsidRPr="004E6AA7">
        <w:rPr>
          <w:bCs/>
          <w:lang w:val="en"/>
        </w:rPr>
        <w:t>s of</w:t>
      </w:r>
      <w:r w:rsidR="00AA5EE7">
        <w:rPr>
          <w:bCs/>
          <w:lang w:val="en"/>
        </w:rPr>
        <w:t xml:space="preserve"> the </w:t>
      </w:r>
      <w:r w:rsidR="005F1F40">
        <w:rPr>
          <w:bCs/>
          <w:lang w:val="en"/>
        </w:rPr>
        <w:t>Corporation</w:t>
      </w:r>
      <w:r w:rsidR="006D4F5A" w:rsidRPr="004E6AA7">
        <w:rPr>
          <w:bCs/>
          <w:lang w:val="en"/>
        </w:rPr>
        <w:t xml:space="preserve"> the righ</w:t>
      </w:r>
      <w:r w:rsidR="006C4940" w:rsidRPr="004E6AA7">
        <w:rPr>
          <w:bCs/>
          <w:lang w:val="en"/>
        </w:rPr>
        <w:t>t</w:t>
      </w:r>
      <w:r w:rsidR="006D4F5A" w:rsidRPr="004E6AA7">
        <w:rPr>
          <w:bCs/>
          <w:lang w:val="en"/>
        </w:rPr>
        <w:t xml:space="preserve"> to employ</w:t>
      </w:r>
      <w:r w:rsidR="006C4940" w:rsidRPr="004E6AA7">
        <w:rPr>
          <w:bCs/>
          <w:lang w:val="en"/>
        </w:rPr>
        <w:t xml:space="preserve"> and pay compensation to employees.</w:t>
      </w:r>
    </w:p>
    <w:p w:rsidR="006C4940" w:rsidRPr="004E6AA7" w:rsidRDefault="006C4940" w:rsidP="00BF57D8">
      <w:pPr>
        <w:spacing w:before="100" w:beforeAutospacing="1" w:after="100" w:afterAutospacing="1"/>
        <w:outlineLvl w:val="1"/>
        <w:rPr>
          <w:bCs/>
          <w:lang w:val="en"/>
        </w:rPr>
      </w:pPr>
      <w:r w:rsidRPr="004E6AA7">
        <w:rPr>
          <w:bCs/>
          <w:lang w:val="en"/>
        </w:rPr>
        <w:t>The</w:t>
      </w:r>
      <w:r w:rsidR="00AA5EE7">
        <w:rPr>
          <w:bCs/>
          <w:lang w:val="en"/>
        </w:rPr>
        <w:t xml:space="preserve"> </w:t>
      </w:r>
      <w:r w:rsidR="00DD006A">
        <w:rPr>
          <w:bCs/>
          <w:lang w:val="en"/>
        </w:rPr>
        <w:t>Director</w:t>
      </w:r>
      <w:r w:rsidR="001F0EDF" w:rsidRPr="004E6AA7">
        <w:rPr>
          <w:bCs/>
          <w:lang w:val="en"/>
        </w:rPr>
        <w:t>s</w:t>
      </w:r>
      <w:r w:rsidRPr="004E6AA7">
        <w:rPr>
          <w:bCs/>
          <w:lang w:val="en"/>
        </w:rPr>
        <w:t xml:space="preserve"> shall have the power to make expenditures for the purpose of</w:t>
      </w:r>
      <w:r w:rsidR="00AA5EE7">
        <w:rPr>
          <w:bCs/>
          <w:lang w:val="en"/>
        </w:rPr>
        <w:t xml:space="preserve"> furthering the objects of the </w:t>
      </w:r>
      <w:r w:rsidR="005F1F40">
        <w:rPr>
          <w:bCs/>
          <w:lang w:val="en"/>
        </w:rPr>
        <w:t>Corporation</w:t>
      </w:r>
      <w:r w:rsidRPr="004E6AA7">
        <w:rPr>
          <w:bCs/>
          <w:lang w:val="en"/>
        </w:rPr>
        <w:t>.</w:t>
      </w:r>
    </w:p>
    <w:p w:rsidR="00AA5EE7" w:rsidRDefault="00AA5EE7" w:rsidP="00B758DD">
      <w:pPr>
        <w:rPr>
          <w:b/>
          <w:bCs/>
          <w:lang w:val="en"/>
        </w:rPr>
      </w:pPr>
    </w:p>
    <w:p w:rsidR="00AA5EE7" w:rsidRDefault="00AA5EE7" w:rsidP="00B758DD">
      <w:pPr>
        <w:rPr>
          <w:b/>
          <w:bCs/>
          <w:lang w:val="en"/>
        </w:rPr>
      </w:pPr>
    </w:p>
    <w:p w:rsidR="00AA5EE7" w:rsidRDefault="00AA5EE7" w:rsidP="00B758DD">
      <w:pPr>
        <w:rPr>
          <w:b/>
          <w:bCs/>
          <w:lang w:val="en"/>
        </w:rPr>
      </w:pPr>
    </w:p>
    <w:p w:rsidR="00AA5EE7" w:rsidRDefault="00AA5EE7" w:rsidP="00B758DD">
      <w:pPr>
        <w:rPr>
          <w:b/>
          <w:bCs/>
          <w:lang w:val="en"/>
        </w:rPr>
      </w:pPr>
    </w:p>
    <w:p w:rsidR="00B758DD" w:rsidRPr="004E6AA7" w:rsidRDefault="006C4940" w:rsidP="00B758DD">
      <w:pPr>
        <w:rPr>
          <w:b/>
          <w:bCs/>
          <w:lang w:val="en"/>
        </w:rPr>
      </w:pPr>
      <w:r w:rsidRPr="004E6AA7">
        <w:rPr>
          <w:b/>
          <w:bCs/>
          <w:lang w:val="en"/>
        </w:rPr>
        <w:t xml:space="preserve">5.03 </w:t>
      </w:r>
      <w:r w:rsidRPr="004E6AA7">
        <w:rPr>
          <w:b/>
          <w:bCs/>
          <w:u w:val="single"/>
          <w:lang w:val="en"/>
        </w:rPr>
        <w:t>Accept Gifts and Donations</w:t>
      </w:r>
      <w:r w:rsidR="00B758DD" w:rsidRPr="004E6AA7">
        <w:rPr>
          <w:b/>
          <w:bCs/>
          <w:lang w:val="en"/>
        </w:rPr>
        <w:t xml:space="preserve">… </w:t>
      </w:r>
    </w:p>
    <w:p w:rsidR="00B758DD" w:rsidRPr="004E6AA7" w:rsidRDefault="00B758DD" w:rsidP="00310F91">
      <w:pPr>
        <w:rPr>
          <w:b/>
          <w:bCs/>
          <w:lang w:val="en"/>
        </w:rPr>
      </w:pPr>
      <w:r w:rsidRPr="004E6AA7">
        <w:rPr>
          <w:b/>
          <w:bCs/>
          <w:lang w:val="en"/>
        </w:rPr>
        <w:t xml:space="preserve">                                                           </w:t>
      </w:r>
    </w:p>
    <w:p w:rsidR="006C4940" w:rsidRPr="004E6AA7" w:rsidRDefault="0081461D" w:rsidP="00BF57D8">
      <w:pPr>
        <w:spacing w:before="100" w:beforeAutospacing="1" w:after="100" w:afterAutospacing="1"/>
        <w:outlineLvl w:val="1"/>
        <w:rPr>
          <w:bCs/>
          <w:lang w:val="en"/>
        </w:rPr>
      </w:pPr>
      <w:r>
        <w:rPr>
          <w:bCs/>
          <w:lang w:val="en"/>
        </w:rPr>
        <w:t xml:space="preserve">The </w:t>
      </w:r>
      <w:r w:rsidR="007A7EEA">
        <w:rPr>
          <w:bCs/>
          <w:lang w:val="en"/>
        </w:rPr>
        <w:t>Board</w:t>
      </w:r>
      <w:r w:rsidR="006C4940" w:rsidRPr="004E6AA7">
        <w:rPr>
          <w:bCs/>
          <w:lang w:val="en"/>
        </w:rPr>
        <w:t xml:space="preserve"> shall take such steps as they ma</w:t>
      </w:r>
      <w:r w:rsidR="00AA5EE7">
        <w:rPr>
          <w:bCs/>
          <w:lang w:val="en"/>
        </w:rPr>
        <w:t xml:space="preserve">y deem requisite to enable the </w:t>
      </w:r>
      <w:r w:rsidR="005F1F40">
        <w:rPr>
          <w:bCs/>
          <w:lang w:val="en"/>
        </w:rPr>
        <w:t>Corporation</w:t>
      </w:r>
      <w:r w:rsidR="006C4940" w:rsidRPr="004E6AA7">
        <w:rPr>
          <w:bCs/>
          <w:lang w:val="en"/>
        </w:rPr>
        <w:t xml:space="preserve"> to</w:t>
      </w:r>
      <w:r w:rsidR="00AA5EE7">
        <w:rPr>
          <w:bCs/>
          <w:lang w:val="en"/>
        </w:rPr>
        <w:t xml:space="preserve"> acquire, accept, s</w:t>
      </w:r>
      <w:r w:rsidR="006C4940" w:rsidRPr="004E6AA7">
        <w:rPr>
          <w:bCs/>
          <w:lang w:val="en"/>
        </w:rPr>
        <w:t>olicit or receive legacies, gifts, grants, settlements, bequests, endowments, and donations of any kind whatsoever for the purpose of</w:t>
      </w:r>
      <w:r w:rsidR="00AA5EE7">
        <w:rPr>
          <w:bCs/>
          <w:lang w:val="en"/>
        </w:rPr>
        <w:t xml:space="preserve"> furthering the objects of the </w:t>
      </w:r>
      <w:r w:rsidR="005F1F40">
        <w:rPr>
          <w:bCs/>
          <w:lang w:val="en"/>
        </w:rPr>
        <w:t>Corporation</w:t>
      </w:r>
      <w:r w:rsidR="006C4940" w:rsidRPr="004E6AA7">
        <w:rPr>
          <w:bCs/>
          <w:lang w:val="en"/>
        </w:rPr>
        <w:t>.</w:t>
      </w:r>
    </w:p>
    <w:p w:rsidR="00B758DD" w:rsidRPr="004E6AA7" w:rsidRDefault="00DD2A76" w:rsidP="00B758DD">
      <w:pPr>
        <w:rPr>
          <w:b/>
          <w:bCs/>
          <w:lang w:val="en"/>
        </w:rPr>
      </w:pPr>
      <w:r w:rsidRPr="004E6AA7">
        <w:rPr>
          <w:b/>
          <w:bCs/>
          <w:lang w:val="en"/>
        </w:rPr>
        <w:t xml:space="preserve">5.04 </w:t>
      </w:r>
      <w:r w:rsidRPr="004E6AA7">
        <w:rPr>
          <w:b/>
          <w:bCs/>
          <w:u w:val="single"/>
          <w:lang w:val="en"/>
        </w:rPr>
        <w:t>Maintain Proper Books and Records</w:t>
      </w:r>
      <w:r w:rsidR="00B758DD" w:rsidRPr="004E6AA7">
        <w:rPr>
          <w:b/>
          <w:bCs/>
          <w:lang w:val="en"/>
        </w:rPr>
        <w:t xml:space="preserve">…                            </w:t>
      </w:r>
    </w:p>
    <w:p w:rsidR="00B758DD" w:rsidRPr="004E6AA7" w:rsidRDefault="00B758DD" w:rsidP="00310F91">
      <w:pPr>
        <w:rPr>
          <w:b/>
          <w:bCs/>
          <w:lang w:val="en"/>
        </w:rPr>
      </w:pPr>
      <w:r w:rsidRPr="004E6AA7">
        <w:rPr>
          <w:b/>
          <w:bCs/>
          <w:lang w:val="en"/>
        </w:rPr>
        <w:t xml:space="preserve">                                                                           </w:t>
      </w:r>
    </w:p>
    <w:p w:rsidR="00DD2A76" w:rsidRPr="004E6AA7" w:rsidRDefault="006B60D3" w:rsidP="00BF57D8">
      <w:pPr>
        <w:spacing w:before="100" w:beforeAutospacing="1" w:after="100" w:afterAutospacing="1"/>
        <w:outlineLvl w:val="1"/>
        <w:rPr>
          <w:b/>
          <w:bCs/>
          <w:lang w:val="en"/>
        </w:rPr>
      </w:pPr>
      <w:r>
        <w:rPr>
          <w:bCs/>
          <w:lang w:val="en"/>
        </w:rPr>
        <w:t xml:space="preserve">The </w:t>
      </w:r>
      <w:r w:rsidR="00DD006A">
        <w:rPr>
          <w:bCs/>
          <w:lang w:val="en"/>
        </w:rPr>
        <w:t>Director</w:t>
      </w:r>
      <w:r w:rsidR="00FF1DD4" w:rsidRPr="004E6AA7">
        <w:rPr>
          <w:bCs/>
          <w:lang w:val="en"/>
        </w:rPr>
        <w:t>s shall see that all necessary books and records of th</w:t>
      </w:r>
      <w:r>
        <w:rPr>
          <w:bCs/>
          <w:lang w:val="en"/>
        </w:rPr>
        <w:t xml:space="preserve">e </w:t>
      </w:r>
      <w:r w:rsidR="005F1F40">
        <w:rPr>
          <w:bCs/>
          <w:lang w:val="en"/>
        </w:rPr>
        <w:t>Corporation</w:t>
      </w:r>
      <w:r w:rsidR="00FF1DD4" w:rsidRPr="004E6AA7">
        <w:rPr>
          <w:bCs/>
          <w:lang w:val="en"/>
        </w:rPr>
        <w:t xml:space="preserve"> </w:t>
      </w:r>
      <w:r>
        <w:rPr>
          <w:bCs/>
          <w:lang w:val="en"/>
        </w:rPr>
        <w:t xml:space="preserve">required by the </w:t>
      </w:r>
      <w:r w:rsidR="00514FFD">
        <w:rPr>
          <w:bCs/>
          <w:lang w:val="en"/>
        </w:rPr>
        <w:t>By-laws</w:t>
      </w:r>
      <w:r>
        <w:rPr>
          <w:bCs/>
          <w:lang w:val="en"/>
        </w:rPr>
        <w:t xml:space="preserve"> of the </w:t>
      </w:r>
      <w:r w:rsidR="005F1F40">
        <w:rPr>
          <w:bCs/>
          <w:lang w:val="en"/>
        </w:rPr>
        <w:t>Corporation</w:t>
      </w:r>
      <w:r w:rsidR="00FF1DD4" w:rsidRPr="004E6AA7">
        <w:rPr>
          <w:bCs/>
          <w:lang w:val="en"/>
        </w:rPr>
        <w:t xml:space="preserve"> or by any applicable statute or law are regularly and properly kept.</w:t>
      </w:r>
    </w:p>
    <w:p w:rsidR="00B758DD" w:rsidRPr="004E6AA7" w:rsidRDefault="00DD2A76" w:rsidP="00B758DD">
      <w:pPr>
        <w:rPr>
          <w:b/>
          <w:bCs/>
          <w:lang w:val="en"/>
        </w:rPr>
      </w:pPr>
      <w:r w:rsidRPr="004E6AA7">
        <w:rPr>
          <w:b/>
          <w:bCs/>
          <w:lang w:val="en"/>
        </w:rPr>
        <w:t>5.05</w:t>
      </w:r>
      <w:r w:rsidR="001818D5" w:rsidRPr="004E6AA7">
        <w:rPr>
          <w:b/>
          <w:bCs/>
          <w:lang w:val="en"/>
        </w:rPr>
        <w:t xml:space="preserve"> </w:t>
      </w:r>
      <w:r w:rsidR="00D96E00" w:rsidRPr="004E6AA7">
        <w:rPr>
          <w:b/>
          <w:bCs/>
          <w:u w:val="single"/>
          <w:lang w:val="en"/>
        </w:rPr>
        <w:t xml:space="preserve">Make </w:t>
      </w:r>
      <w:r w:rsidR="008F712D" w:rsidRPr="004E6AA7">
        <w:rPr>
          <w:b/>
          <w:bCs/>
          <w:u w:val="single"/>
          <w:lang w:val="en"/>
        </w:rPr>
        <w:t>Rules and Regulations</w:t>
      </w:r>
      <w:r w:rsidR="001B076F" w:rsidRPr="004E6AA7">
        <w:rPr>
          <w:b/>
          <w:bCs/>
          <w:lang w:val="en"/>
        </w:rPr>
        <w:t>…</w:t>
      </w:r>
      <w:r w:rsidR="00B758DD" w:rsidRPr="004E6AA7">
        <w:rPr>
          <w:b/>
          <w:bCs/>
          <w:lang w:val="en"/>
        </w:rPr>
        <w:t xml:space="preserve">                           </w:t>
      </w:r>
    </w:p>
    <w:p w:rsidR="00B758DD" w:rsidRPr="004E6AA7" w:rsidRDefault="00B758DD" w:rsidP="00310F91">
      <w:pPr>
        <w:rPr>
          <w:b/>
          <w:bCs/>
          <w:lang w:val="en"/>
        </w:rPr>
      </w:pPr>
      <w:r w:rsidRPr="004E6AA7">
        <w:rPr>
          <w:b/>
          <w:bCs/>
          <w:lang w:val="en"/>
        </w:rPr>
        <w:t xml:space="preserve">                                                          </w:t>
      </w:r>
      <w:r w:rsidR="001B076F" w:rsidRPr="004E6AA7">
        <w:rPr>
          <w:b/>
          <w:bCs/>
          <w:lang w:val="en"/>
        </w:rPr>
        <w:t xml:space="preserve">   </w:t>
      </w:r>
    </w:p>
    <w:p w:rsidR="006C4940" w:rsidRDefault="008F712D" w:rsidP="00BF57D8">
      <w:pPr>
        <w:spacing w:before="100" w:beforeAutospacing="1" w:after="100" w:afterAutospacing="1"/>
        <w:outlineLvl w:val="1"/>
        <w:rPr>
          <w:bCs/>
          <w:lang w:val="en"/>
        </w:rPr>
      </w:pPr>
      <w:r w:rsidRPr="004E6AA7">
        <w:rPr>
          <w:bCs/>
          <w:lang w:val="en"/>
        </w:rPr>
        <w:t xml:space="preserve">The </w:t>
      </w:r>
      <w:r w:rsidR="007A7EEA">
        <w:rPr>
          <w:bCs/>
          <w:lang w:val="en"/>
        </w:rPr>
        <w:t>Board</w:t>
      </w:r>
      <w:r w:rsidRPr="004E6AA7">
        <w:rPr>
          <w:bCs/>
          <w:lang w:val="en"/>
        </w:rPr>
        <w:t xml:space="preserve"> may prescribe such rules and regulations not inconsistent with these </w:t>
      </w:r>
      <w:r w:rsidR="00514FFD">
        <w:rPr>
          <w:bCs/>
          <w:lang w:val="en"/>
        </w:rPr>
        <w:t>By-laws</w:t>
      </w:r>
      <w:r w:rsidRPr="004E6AA7">
        <w:rPr>
          <w:bCs/>
          <w:lang w:val="en"/>
        </w:rPr>
        <w:t xml:space="preserve"> relating to the m</w:t>
      </w:r>
      <w:r w:rsidR="006B60D3">
        <w:rPr>
          <w:bCs/>
          <w:lang w:val="en"/>
        </w:rPr>
        <w:t xml:space="preserve">anagement and operation of the </w:t>
      </w:r>
      <w:r w:rsidR="005F1F40">
        <w:rPr>
          <w:bCs/>
          <w:lang w:val="en"/>
        </w:rPr>
        <w:t>Corporation</w:t>
      </w:r>
      <w:r w:rsidRPr="004E6AA7">
        <w:rPr>
          <w:bCs/>
          <w:lang w:val="en"/>
        </w:rPr>
        <w:t xml:space="preserve"> as they may deem expedient, provided that such rules and regulations shall have force and effect only until the next </w:t>
      </w:r>
      <w:r w:rsidR="0081461D">
        <w:rPr>
          <w:bCs/>
          <w:lang w:val="en"/>
        </w:rPr>
        <w:t>annual m</w:t>
      </w:r>
      <w:r w:rsidR="00C03EA5" w:rsidRPr="004E6AA7">
        <w:rPr>
          <w:bCs/>
          <w:lang w:val="en"/>
        </w:rPr>
        <w:t>eeting</w:t>
      </w:r>
      <w:r w:rsidR="006B60D3">
        <w:rPr>
          <w:bCs/>
          <w:lang w:val="en"/>
        </w:rPr>
        <w:t xml:space="preserve"> of the </w:t>
      </w:r>
      <w:r w:rsidR="007A7EEA">
        <w:rPr>
          <w:bCs/>
          <w:lang w:val="en"/>
        </w:rPr>
        <w:t>Member</w:t>
      </w:r>
      <w:r w:rsidR="006B60D3">
        <w:rPr>
          <w:bCs/>
          <w:lang w:val="en"/>
        </w:rPr>
        <w:t xml:space="preserve">s </w:t>
      </w:r>
      <w:r w:rsidR="006B60D3">
        <w:rPr>
          <w:bCs/>
          <w:lang w:val="en"/>
        </w:rPr>
        <w:lastRenderedPageBreak/>
        <w:t xml:space="preserve">of the </w:t>
      </w:r>
      <w:r w:rsidR="005F1F40">
        <w:rPr>
          <w:bCs/>
          <w:lang w:val="en"/>
        </w:rPr>
        <w:t>Corporation</w:t>
      </w:r>
      <w:r w:rsidR="006B60D3">
        <w:rPr>
          <w:bCs/>
          <w:lang w:val="en"/>
        </w:rPr>
        <w:t xml:space="preserve"> when they shall be confirmed. F</w:t>
      </w:r>
      <w:r w:rsidRPr="004E6AA7">
        <w:rPr>
          <w:bCs/>
          <w:lang w:val="en"/>
        </w:rPr>
        <w:t>ailing such confirmation t</w:t>
      </w:r>
      <w:r w:rsidR="006B60D3">
        <w:rPr>
          <w:bCs/>
          <w:lang w:val="en"/>
        </w:rPr>
        <w:t>hose</w:t>
      </w:r>
      <w:r w:rsidR="00DD2A76" w:rsidRPr="004E6AA7">
        <w:rPr>
          <w:bCs/>
          <w:lang w:val="en"/>
        </w:rPr>
        <w:t xml:space="preserve"> </w:t>
      </w:r>
      <w:r w:rsidR="006B60D3">
        <w:rPr>
          <w:bCs/>
          <w:lang w:val="en"/>
        </w:rPr>
        <w:t xml:space="preserve">rules and regulations </w:t>
      </w:r>
      <w:r w:rsidR="00DD2A76" w:rsidRPr="004E6AA7">
        <w:rPr>
          <w:bCs/>
          <w:lang w:val="en"/>
        </w:rPr>
        <w:t>shall thenceforward cease to</w:t>
      </w:r>
      <w:r w:rsidRPr="004E6AA7">
        <w:rPr>
          <w:bCs/>
          <w:lang w:val="en"/>
        </w:rPr>
        <w:t xml:space="preserve"> have any force and effect.</w:t>
      </w:r>
    </w:p>
    <w:p w:rsidR="00A62A5A" w:rsidRPr="004E6AA7" w:rsidRDefault="00A62A5A" w:rsidP="00BF57D8">
      <w:pPr>
        <w:spacing w:before="100" w:beforeAutospacing="1" w:after="100" w:afterAutospacing="1"/>
        <w:outlineLvl w:val="1"/>
        <w:rPr>
          <w:bCs/>
          <w:lang w:val="en"/>
        </w:rPr>
      </w:pPr>
    </w:p>
    <w:p w:rsidR="006D4F5A" w:rsidRPr="004E6AA7" w:rsidRDefault="006C4940" w:rsidP="00BF57D8">
      <w:pPr>
        <w:spacing w:before="100" w:beforeAutospacing="1" w:after="100" w:afterAutospacing="1"/>
        <w:outlineLvl w:val="1"/>
        <w:rPr>
          <w:b/>
          <w:bCs/>
          <w:sz w:val="36"/>
          <w:szCs w:val="36"/>
          <w:lang w:val="en"/>
        </w:rPr>
      </w:pPr>
      <w:r w:rsidRPr="004E6AA7">
        <w:rPr>
          <w:b/>
          <w:bCs/>
          <w:sz w:val="36"/>
          <w:szCs w:val="36"/>
          <w:lang w:val="en"/>
        </w:rPr>
        <w:t xml:space="preserve">6 </w:t>
      </w:r>
      <w:r w:rsidR="00DF1338" w:rsidRPr="004E6AA7">
        <w:rPr>
          <w:b/>
          <w:bCs/>
          <w:sz w:val="36"/>
          <w:szCs w:val="36"/>
          <w:lang w:val="en"/>
        </w:rPr>
        <w:t>–</w:t>
      </w:r>
      <w:r w:rsidRPr="004E6AA7">
        <w:rPr>
          <w:b/>
          <w:bCs/>
          <w:sz w:val="36"/>
          <w:szCs w:val="36"/>
          <w:lang w:val="en"/>
        </w:rPr>
        <w:t xml:space="preserve"> </w:t>
      </w:r>
      <w:r w:rsidRPr="004E6AA7">
        <w:rPr>
          <w:b/>
          <w:bCs/>
          <w:sz w:val="36"/>
          <w:szCs w:val="36"/>
          <w:u w:val="single"/>
          <w:lang w:val="en"/>
        </w:rPr>
        <w:t>Financial</w:t>
      </w:r>
      <w:r w:rsidR="00DF1338" w:rsidRPr="004E6AA7">
        <w:rPr>
          <w:b/>
          <w:bCs/>
          <w:sz w:val="36"/>
          <w:szCs w:val="36"/>
          <w:u w:val="single"/>
          <w:lang w:val="en"/>
        </w:rPr>
        <w:t xml:space="preserve"> Matters and Execution of Contracts</w:t>
      </w:r>
    </w:p>
    <w:p w:rsidR="00B758DD" w:rsidRPr="004E6AA7" w:rsidRDefault="00D54183" w:rsidP="00B758DD">
      <w:pPr>
        <w:rPr>
          <w:b/>
          <w:bCs/>
          <w:lang w:val="en"/>
        </w:rPr>
      </w:pPr>
      <w:r w:rsidRPr="004E6AA7">
        <w:rPr>
          <w:b/>
          <w:bCs/>
          <w:lang w:val="en"/>
        </w:rPr>
        <w:t>6</w:t>
      </w:r>
      <w:r w:rsidR="00BF57D8" w:rsidRPr="004E6AA7">
        <w:rPr>
          <w:b/>
          <w:bCs/>
          <w:lang w:val="en"/>
        </w:rPr>
        <w:t xml:space="preserve">.01 </w:t>
      </w:r>
      <w:r w:rsidR="00BF57D8" w:rsidRPr="004E6AA7">
        <w:rPr>
          <w:b/>
          <w:bCs/>
          <w:u w:val="single"/>
          <w:lang w:val="en"/>
        </w:rPr>
        <w:t>Banking</w:t>
      </w:r>
      <w:r w:rsidR="001B076F" w:rsidRPr="004E6AA7">
        <w:rPr>
          <w:b/>
          <w:bCs/>
          <w:lang w:val="en"/>
        </w:rPr>
        <w:t>….</w:t>
      </w:r>
      <w:r w:rsidR="00B758DD" w:rsidRPr="004E6AA7">
        <w:rPr>
          <w:b/>
          <w:bCs/>
          <w:lang w:val="en"/>
        </w:rPr>
        <w:t xml:space="preserve">                             </w:t>
      </w:r>
    </w:p>
    <w:p w:rsidR="00B758DD" w:rsidRPr="004E6AA7" w:rsidRDefault="00B758DD" w:rsidP="00310F91">
      <w:pPr>
        <w:rPr>
          <w:b/>
          <w:bCs/>
          <w:lang w:val="en"/>
        </w:rPr>
      </w:pPr>
      <w:r w:rsidRPr="004E6AA7">
        <w:rPr>
          <w:b/>
          <w:bCs/>
          <w:lang w:val="en"/>
        </w:rPr>
        <w:t xml:space="preserve">                          </w:t>
      </w:r>
      <w:r w:rsidR="001B076F" w:rsidRPr="004E6AA7">
        <w:rPr>
          <w:b/>
          <w:bCs/>
          <w:lang w:val="en"/>
        </w:rPr>
        <w:t xml:space="preserve">  </w:t>
      </w:r>
    </w:p>
    <w:p w:rsidR="00BF57D8" w:rsidRPr="004E6AA7" w:rsidRDefault="0081461D" w:rsidP="00BF57D8">
      <w:pPr>
        <w:spacing w:before="100" w:beforeAutospacing="1" w:after="100" w:afterAutospacing="1"/>
        <w:rPr>
          <w:lang w:val="en"/>
        </w:rPr>
      </w:pPr>
      <w:r>
        <w:rPr>
          <w:lang w:val="en"/>
        </w:rPr>
        <w:t xml:space="preserve">The </w:t>
      </w:r>
      <w:r w:rsidR="007A7EEA">
        <w:rPr>
          <w:lang w:val="en"/>
        </w:rPr>
        <w:t>Board</w:t>
      </w:r>
      <w:r w:rsidR="00BF57D8" w:rsidRPr="004E6AA7">
        <w:rPr>
          <w:lang w:val="en"/>
        </w:rPr>
        <w:t xml:space="preserve"> shall by resolution from time to time designate the bank in which the money, bo</w:t>
      </w:r>
      <w:r w:rsidR="006B60D3">
        <w:rPr>
          <w:lang w:val="en"/>
        </w:rPr>
        <w:t xml:space="preserve">nds or other securities of the </w:t>
      </w:r>
      <w:r w:rsidR="005F1F40">
        <w:rPr>
          <w:lang w:val="en"/>
        </w:rPr>
        <w:t>Corporation</w:t>
      </w:r>
      <w:r w:rsidR="00BF57D8" w:rsidRPr="004E6AA7">
        <w:rPr>
          <w:lang w:val="en"/>
        </w:rPr>
        <w:t xml:space="preserve"> shall be placed for safekeeping.</w:t>
      </w:r>
    </w:p>
    <w:p w:rsidR="001B076F" w:rsidRPr="004E6AA7" w:rsidRDefault="00D54183" w:rsidP="001B076F">
      <w:pPr>
        <w:rPr>
          <w:b/>
          <w:bCs/>
          <w:lang w:val="en"/>
        </w:rPr>
      </w:pPr>
      <w:r w:rsidRPr="004E6AA7">
        <w:rPr>
          <w:b/>
          <w:bCs/>
          <w:lang w:val="en"/>
        </w:rPr>
        <w:t>6</w:t>
      </w:r>
      <w:r w:rsidR="00BF57D8" w:rsidRPr="004E6AA7">
        <w:rPr>
          <w:b/>
          <w:bCs/>
          <w:lang w:val="en"/>
        </w:rPr>
        <w:t xml:space="preserve">.02 </w:t>
      </w:r>
      <w:r w:rsidR="00BF57D8" w:rsidRPr="004E6AA7">
        <w:rPr>
          <w:b/>
          <w:bCs/>
          <w:u w:val="single"/>
          <w:lang w:val="en"/>
        </w:rPr>
        <w:t>Financial Year</w:t>
      </w:r>
      <w:r w:rsidR="00A62A5A">
        <w:rPr>
          <w:b/>
          <w:bCs/>
          <w:lang w:val="en"/>
        </w:rPr>
        <w:t>…</w:t>
      </w:r>
      <w:r w:rsidR="001B076F" w:rsidRPr="004E6AA7">
        <w:rPr>
          <w:b/>
          <w:bCs/>
          <w:lang w:val="en"/>
        </w:rPr>
        <w:t xml:space="preserve">                             </w:t>
      </w:r>
    </w:p>
    <w:p w:rsidR="001B076F" w:rsidRPr="004E6AA7" w:rsidRDefault="001B076F" w:rsidP="00310F91">
      <w:pPr>
        <w:rPr>
          <w:b/>
          <w:bCs/>
          <w:lang w:val="en"/>
        </w:rPr>
      </w:pPr>
      <w:r w:rsidRPr="004E6AA7">
        <w:rPr>
          <w:b/>
          <w:bCs/>
          <w:lang w:val="en"/>
        </w:rPr>
        <w:t xml:space="preserve">                                      </w:t>
      </w:r>
    </w:p>
    <w:p w:rsidR="0081461D" w:rsidRDefault="0081461D" w:rsidP="00484C6B">
      <w:pPr>
        <w:spacing w:before="100" w:beforeAutospacing="1" w:after="100" w:afterAutospacing="1"/>
        <w:rPr>
          <w:b/>
          <w:lang w:val="en"/>
        </w:rPr>
      </w:pPr>
      <w:r>
        <w:rPr>
          <w:lang w:val="en"/>
        </w:rPr>
        <w:t xml:space="preserve">The financial year of the </w:t>
      </w:r>
      <w:r w:rsidR="005F1F40">
        <w:rPr>
          <w:lang w:val="en"/>
        </w:rPr>
        <w:t>Corporation</w:t>
      </w:r>
      <w:r w:rsidR="00BF57D8" w:rsidRPr="004E6AA7">
        <w:rPr>
          <w:lang w:val="en"/>
        </w:rPr>
        <w:t xml:space="preserve"> ends on </w:t>
      </w:r>
      <w:r w:rsidR="00B22219" w:rsidRPr="004E6AA7">
        <w:rPr>
          <w:lang w:val="en"/>
        </w:rPr>
        <w:t>December</w:t>
      </w:r>
      <w:r w:rsidR="00D73117">
        <w:rPr>
          <w:lang w:val="en"/>
        </w:rPr>
        <w:t xml:space="preserve"> </w:t>
      </w:r>
      <w:r w:rsidR="00B22219" w:rsidRPr="004E6AA7">
        <w:rPr>
          <w:lang w:val="en"/>
        </w:rPr>
        <w:t>31</w:t>
      </w:r>
      <w:r w:rsidR="00736EA9" w:rsidRPr="004E6AA7">
        <w:rPr>
          <w:lang w:val="en"/>
        </w:rPr>
        <w:t xml:space="preserve"> </w:t>
      </w:r>
      <w:r w:rsidR="00BF57D8" w:rsidRPr="004E6AA7">
        <w:rPr>
          <w:lang w:val="en"/>
        </w:rPr>
        <w:t>in each yea</w:t>
      </w:r>
      <w:r>
        <w:rPr>
          <w:lang w:val="en"/>
        </w:rPr>
        <w:t xml:space="preserve">r or on such other date as the </w:t>
      </w:r>
      <w:r w:rsidR="007A7EEA">
        <w:rPr>
          <w:lang w:val="en"/>
        </w:rPr>
        <w:t>Board</w:t>
      </w:r>
      <w:r w:rsidR="00BF57D8" w:rsidRPr="004E6AA7">
        <w:rPr>
          <w:lang w:val="en"/>
        </w:rPr>
        <w:t xml:space="preserve"> may from time to time by resolution determine.</w:t>
      </w:r>
    </w:p>
    <w:p w:rsidR="0081461D" w:rsidRDefault="0081461D" w:rsidP="001B076F">
      <w:pPr>
        <w:rPr>
          <w:b/>
          <w:lang w:val="en"/>
        </w:rPr>
      </w:pPr>
    </w:p>
    <w:p w:rsidR="0081461D" w:rsidRDefault="0081461D" w:rsidP="001B076F">
      <w:pPr>
        <w:rPr>
          <w:b/>
          <w:lang w:val="en"/>
        </w:rPr>
      </w:pPr>
    </w:p>
    <w:p w:rsidR="00310F91" w:rsidRDefault="00310F91" w:rsidP="001B076F">
      <w:pPr>
        <w:rPr>
          <w:b/>
          <w:lang w:val="en"/>
        </w:rPr>
      </w:pPr>
    </w:p>
    <w:p w:rsidR="00310F91" w:rsidRDefault="00310F91" w:rsidP="001B076F">
      <w:pPr>
        <w:rPr>
          <w:b/>
          <w:lang w:val="en"/>
        </w:rPr>
      </w:pPr>
    </w:p>
    <w:p w:rsidR="00310F91" w:rsidRDefault="00310F91" w:rsidP="001B076F">
      <w:pPr>
        <w:rPr>
          <w:b/>
          <w:lang w:val="en"/>
        </w:rPr>
      </w:pPr>
    </w:p>
    <w:p w:rsidR="001B076F" w:rsidRPr="004E6AA7" w:rsidRDefault="00D54183" w:rsidP="001B076F">
      <w:pPr>
        <w:rPr>
          <w:b/>
          <w:bCs/>
          <w:lang w:val="en"/>
        </w:rPr>
      </w:pPr>
      <w:r w:rsidRPr="004E6AA7">
        <w:rPr>
          <w:b/>
          <w:lang w:val="en"/>
        </w:rPr>
        <w:t>6</w:t>
      </w:r>
      <w:r w:rsidR="009B6463" w:rsidRPr="004E6AA7">
        <w:rPr>
          <w:b/>
          <w:lang w:val="en"/>
        </w:rPr>
        <w:t xml:space="preserve">.03 </w:t>
      </w:r>
      <w:r w:rsidR="009B6463" w:rsidRPr="004E6AA7">
        <w:rPr>
          <w:b/>
          <w:u w:val="single"/>
          <w:lang w:val="en"/>
        </w:rPr>
        <w:t>Auditors</w:t>
      </w:r>
      <w:r w:rsidR="00AB7F47" w:rsidRPr="004E6AA7">
        <w:rPr>
          <w:b/>
          <w:u w:val="single"/>
          <w:lang w:val="en"/>
        </w:rPr>
        <w:t>, Audit, Review Engagement</w:t>
      </w:r>
      <w:r w:rsidR="001B076F" w:rsidRPr="004E6AA7">
        <w:rPr>
          <w:b/>
          <w:lang w:val="en"/>
        </w:rPr>
        <w:t>…</w:t>
      </w:r>
      <w:r w:rsidR="001B076F" w:rsidRPr="004E6AA7">
        <w:rPr>
          <w:b/>
          <w:bCs/>
          <w:lang w:val="en"/>
        </w:rPr>
        <w:t xml:space="preserve">                            </w:t>
      </w:r>
    </w:p>
    <w:p w:rsidR="001B076F" w:rsidRPr="004E6AA7" w:rsidRDefault="001B076F" w:rsidP="001B076F">
      <w:pPr>
        <w:rPr>
          <w:b/>
          <w:bCs/>
          <w:lang w:val="en"/>
        </w:rPr>
      </w:pPr>
      <w:r w:rsidRPr="004E6AA7">
        <w:rPr>
          <w:b/>
          <w:bCs/>
          <w:lang w:val="en"/>
        </w:rPr>
        <w:t xml:space="preserve">                           </w:t>
      </w:r>
      <w:r w:rsidR="00AB7F47" w:rsidRPr="004E6AA7">
        <w:rPr>
          <w:b/>
          <w:bCs/>
          <w:lang w:val="en"/>
        </w:rPr>
        <w:t xml:space="preserve">                                                </w:t>
      </w:r>
      <w:r w:rsidRPr="004E6AA7">
        <w:rPr>
          <w:b/>
          <w:bCs/>
          <w:lang w:val="en"/>
        </w:rPr>
        <w:t xml:space="preserve"> </w:t>
      </w:r>
    </w:p>
    <w:p w:rsidR="00C67FE3" w:rsidRPr="00A11262" w:rsidRDefault="0081461D" w:rsidP="00484C6B">
      <w:pPr>
        <w:rPr>
          <w:lang w:val="en"/>
        </w:rPr>
      </w:pPr>
      <w:r>
        <w:rPr>
          <w:lang w:val="en"/>
        </w:rPr>
        <w:t xml:space="preserve">Members of the </w:t>
      </w:r>
      <w:r w:rsidR="005F1F40">
        <w:rPr>
          <w:lang w:val="en"/>
        </w:rPr>
        <w:t>Corporation</w:t>
      </w:r>
      <w:r w:rsidR="00A11262">
        <w:rPr>
          <w:lang w:val="en"/>
        </w:rPr>
        <w:t xml:space="preserve"> may pass an </w:t>
      </w:r>
      <w:r w:rsidR="00437D4B">
        <w:rPr>
          <w:lang w:val="en"/>
        </w:rPr>
        <w:t>Extraordinary Resolution</w:t>
      </w:r>
      <w:r w:rsidR="00A11262" w:rsidRPr="00A11262">
        <w:rPr>
          <w:lang w:val="en"/>
        </w:rPr>
        <w:t xml:space="preserve"> </w:t>
      </w:r>
      <w:r w:rsidR="00C67FE3" w:rsidRPr="00A11262">
        <w:rPr>
          <w:lang w:val="en"/>
        </w:rPr>
        <w:t>to not complete an audit</w:t>
      </w:r>
      <w:r>
        <w:rPr>
          <w:lang w:val="en"/>
        </w:rPr>
        <w:t xml:space="preserve"> or a review engagement of the </w:t>
      </w:r>
      <w:r w:rsidR="00484C6B">
        <w:rPr>
          <w:lang w:val="en"/>
        </w:rPr>
        <w:t>C</w:t>
      </w:r>
      <w:r w:rsidR="00C67FE3" w:rsidRPr="00A11262">
        <w:rPr>
          <w:lang w:val="en"/>
        </w:rPr>
        <w:t>orporation’s financial yea</w:t>
      </w:r>
      <w:r w:rsidR="00A11262" w:rsidRPr="00A11262">
        <w:rPr>
          <w:lang w:val="en"/>
        </w:rPr>
        <w:t xml:space="preserve">r, if the annual revenue for that financial year is less than </w:t>
      </w:r>
      <w:r w:rsidR="00552302">
        <w:rPr>
          <w:lang w:val="en"/>
        </w:rPr>
        <w:t>$</w:t>
      </w:r>
      <w:r w:rsidR="00A11262" w:rsidRPr="00A11262">
        <w:rPr>
          <w:lang w:val="en"/>
        </w:rPr>
        <w:t>100,000.</w:t>
      </w:r>
      <w:r w:rsidR="00AB7F47" w:rsidRPr="00A11262">
        <w:rPr>
          <w:lang w:val="en"/>
        </w:rPr>
        <w:t xml:space="preserve">   </w:t>
      </w:r>
    </w:p>
    <w:p w:rsidR="00D96E00" w:rsidRDefault="00AB7F47" w:rsidP="00BF57D8">
      <w:pPr>
        <w:spacing w:before="100" w:beforeAutospacing="1" w:after="100" w:afterAutospacing="1"/>
        <w:rPr>
          <w:lang w:val="en"/>
        </w:rPr>
      </w:pPr>
      <w:r w:rsidRPr="004E6AA7">
        <w:rPr>
          <w:lang w:val="en"/>
        </w:rPr>
        <w:t>The remuneration of the person completing an audit or a review eng</w:t>
      </w:r>
      <w:r w:rsidR="0081461D">
        <w:rPr>
          <w:lang w:val="en"/>
        </w:rPr>
        <w:t>agement of the accounts of the c</w:t>
      </w:r>
      <w:r w:rsidRPr="004E6AA7">
        <w:rPr>
          <w:lang w:val="en"/>
        </w:rPr>
        <w:t>orporation</w:t>
      </w:r>
      <w:r w:rsidR="00B22219" w:rsidRPr="004E6AA7">
        <w:rPr>
          <w:lang w:val="en"/>
        </w:rPr>
        <w:t>, if any,</w:t>
      </w:r>
      <w:r w:rsidR="0081461D">
        <w:rPr>
          <w:lang w:val="en"/>
        </w:rPr>
        <w:t xml:space="preserve"> shall be fixed by the </w:t>
      </w:r>
      <w:r w:rsidR="007A7EEA">
        <w:rPr>
          <w:lang w:val="en"/>
        </w:rPr>
        <w:t>Board</w:t>
      </w:r>
      <w:r w:rsidRPr="004E6AA7">
        <w:rPr>
          <w:lang w:val="en"/>
        </w:rPr>
        <w:t>.</w:t>
      </w:r>
    </w:p>
    <w:p w:rsidR="001B076F" w:rsidRPr="004E6AA7" w:rsidRDefault="00DF1338" w:rsidP="001B076F">
      <w:pPr>
        <w:rPr>
          <w:b/>
          <w:bCs/>
          <w:lang w:val="en"/>
        </w:rPr>
      </w:pPr>
      <w:r w:rsidRPr="004E6AA7">
        <w:rPr>
          <w:b/>
          <w:bCs/>
          <w:lang w:val="en"/>
        </w:rPr>
        <w:t>6</w:t>
      </w:r>
      <w:r w:rsidR="00C67FE3" w:rsidRPr="004E6AA7">
        <w:rPr>
          <w:b/>
          <w:bCs/>
          <w:lang w:val="en"/>
        </w:rPr>
        <w:t xml:space="preserve">.04 </w:t>
      </w:r>
      <w:r w:rsidRPr="004E6AA7">
        <w:rPr>
          <w:b/>
          <w:bCs/>
          <w:u w:val="single"/>
          <w:lang w:val="en"/>
        </w:rPr>
        <w:t>Execution of Contracts</w:t>
      </w:r>
      <w:r w:rsidR="00C67FE3" w:rsidRPr="004E6AA7">
        <w:rPr>
          <w:b/>
          <w:bCs/>
          <w:lang w:val="en"/>
        </w:rPr>
        <w:t>…</w:t>
      </w:r>
      <w:r w:rsidR="001B076F" w:rsidRPr="004E6AA7">
        <w:rPr>
          <w:b/>
          <w:bCs/>
          <w:lang w:val="en"/>
        </w:rPr>
        <w:t xml:space="preserve">                  </w:t>
      </w:r>
    </w:p>
    <w:p w:rsidR="00DF1338" w:rsidRPr="004E6AA7" w:rsidRDefault="00DF1338" w:rsidP="00DF1338">
      <w:pPr>
        <w:pStyle w:val="ListParagraph"/>
        <w:numPr>
          <w:ilvl w:val="0"/>
          <w:numId w:val="32"/>
        </w:numPr>
        <w:spacing w:before="100" w:beforeAutospacing="1" w:after="100" w:afterAutospacing="1"/>
        <w:rPr>
          <w:lang w:val="en"/>
        </w:rPr>
      </w:pPr>
      <w:r w:rsidRPr="004E6AA7">
        <w:rPr>
          <w:lang w:val="en"/>
        </w:rPr>
        <w:t>Deeds, transfers, assignments, contracts, documents, obligations and other instruments in writi</w:t>
      </w:r>
      <w:r w:rsidR="0081461D">
        <w:rPr>
          <w:lang w:val="en"/>
        </w:rPr>
        <w:t xml:space="preserve">ng requiring execution by the </w:t>
      </w:r>
      <w:r w:rsidR="005F1F40">
        <w:rPr>
          <w:lang w:val="en"/>
        </w:rPr>
        <w:t>Corporation</w:t>
      </w:r>
      <w:r w:rsidRPr="004E6AA7">
        <w:rPr>
          <w:lang w:val="en"/>
        </w:rPr>
        <w:t xml:space="preserve"> m</w:t>
      </w:r>
      <w:r w:rsidR="006B60D3">
        <w:rPr>
          <w:lang w:val="en"/>
        </w:rPr>
        <w:t xml:space="preserve">ay be signed by any two of its </w:t>
      </w:r>
      <w:r w:rsidR="00DD006A">
        <w:rPr>
          <w:lang w:val="en"/>
        </w:rPr>
        <w:t>Officer</w:t>
      </w:r>
      <w:r w:rsidR="006B60D3">
        <w:rPr>
          <w:lang w:val="en"/>
        </w:rPr>
        <w:t xml:space="preserve">s or </w:t>
      </w:r>
      <w:r w:rsidR="00DD006A">
        <w:rPr>
          <w:lang w:val="en"/>
        </w:rPr>
        <w:t>Director</w:t>
      </w:r>
      <w:r w:rsidRPr="004E6AA7">
        <w:rPr>
          <w:lang w:val="en"/>
        </w:rPr>
        <w:t>s and all deeds, transfers, assignments, contracts, documents, obligations and other instruments in writing so si</w:t>
      </w:r>
      <w:r w:rsidR="0081461D">
        <w:rPr>
          <w:lang w:val="en"/>
        </w:rPr>
        <w:t xml:space="preserve">gned shall be binding upon the </w:t>
      </w:r>
      <w:r w:rsidR="005F1F40">
        <w:rPr>
          <w:lang w:val="en"/>
        </w:rPr>
        <w:t>Corporation</w:t>
      </w:r>
      <w:r w:rsidRPr="004E6AA7">
        <w:rPr>
          <w:lang w:val="en"/>
        </w:rPr>
        <w:t xml:space="preserve"> without any further authorization or formality.</w:t>
      </w:r>
    </w:p>
    <w:p w:rsidR="00DF1338" w:rsidRPr="004E6AA7" w:rsidRDefault="00DF1338" w:rsidP="00DF1338">
      <w:pPr>
        <w:pStyle w:val="ListParagraph"/>
        <w:spacing w:before="100" w:beforeAutospacing="1" w:after="100" w:afterAutospacing="1"/>
        <w:rPr>
          <w:lang w:val="en"/>
        </w:rPr>
      </w:pPr>
    </w:p>
    <w:p w:rsidR="00DF1338" w:rsidRPr="004E6AA7" w:rsidRDefault="006B60D3" w:rsidP="00DF1338">
      <w:pPr>
        <w:pStyle w:val="ListParagraph"/>
        <w:numPr>
          <w:ilvl w:val="0"/>
          <w:numId w:val="32"/>
        </w:numPr>
        <w:spacing w:before="100" w:beforeAutospacing="1" w:after="100" w:afterAutospacing="1"/>
        <w:rPr>
          <w:lang w:val="en"/>
        </w:rPr>
      </w:pPr>
      <w:r>
        <w:rPr>
          <w:lang w:val="en"/>
        </w:rPr>
        <w:t xml:space="preserve">The </w:t>
      </w:r>
      <w:r w:rsidR="00DD006A">
        <w:rPr>
          <w:lang w:val="en"/>
        </w:rPr>
        <w:t>Director</w:t>
      </w:r>
      <w:r w:rsidR="00DF1338" w:rsidRPr="004E6AA7">
        <w:rPr>
          <w:lang w:val="en"/>
        </w:rPr>
        <w:t>s may from time to</w:t>
      </w:r>
      <w:r>
        <w:rPr>
          <w:lang w:val="en"/>
        </w:rPr>
        <w:t xml:space="preserve"> time by resolution appoint an </w:t>
      </w:r>
      <w:r w:rsidR="00DD006A">
        <w:rPr>
          <w:lang w:val="en"/>
        </w:rPr>
        <w:t>Officer</w:t>
      </w:r>
      <w:r>
        <w:rPr>
          <w:lang w:val="en"/>
        </w:rPr>
        <w:t xml:space="preserve"> or a </w:t>
      </w:r>
      <w:r w:rsidR="00DD006A">
        <w:rPr>
          <w:lang w:val="en"/>
        </w:rPr>
        <w:t>Director</w:t>
      </w:r>
      <w:r w:rsidR="0081461D">
        <w:rPr>
          <w:lang w:val="en"/>
        </w:rPr>
        <w:t xml:space="preserve"> to sign on behalf of the </w:t>
      </w:r>
      <w:r w:rsidR="005F1F40">
        <w:rPr>
          <w:lang w:val="en"/>
        </w:rPr>
        <w:t>Corporation</w:t>
      </w:r>
      <w:r w:rsidR="00DF1338" w:rsidRPr="004E6AA7">
        <w:rPr>
          <w:lang w:val="en"/>
        </w:rPr>
        <w:t xml:space="preserve"> deeds, transfers, assignments, contracts, documents, obligations and other instruments in writ</w:t>
      </w:r>
      <w:r w:rsidR="0081461D">
        <w:rPr>
          <w:lang w:val="en"/>
        </w:rPr>
        <w:t xml:space="preserve">ing requiring execution by the </w:t>
      </w:r>
      <w:r w:rsidR="005F1F40">
        <w:rPr>
          <w:lang w:val="en"/>
        </w:rPr>
        <w:t>Corporation</w:t>
      </w:r>
      <w:r w:rsidR="00DF1338" w:rsidRPr="004E6AA7">
        <w:rPr>
          <w:lang w:val="en"/>
        </w:rPr>
        <w:t xml:space="preserve">. </w:t>
      </w:r>
    </w:p>
    <w:p w:rsidR="00DF1338" w:rsidRPr="004E6AA7" w:rsidRDefault="00DF1338" w:rsidP="00DF1338">
      <w:pPr>
        <w:pStyle w:val="ListParagraph"/>
        <w:spacing w:before="100" w:beforeAutospacing="1" w:after="100" w:afterAutospacing="1"/>
        <w:rPr>
          <w:lang w:val="en"/>
        </w:rPr>
      </w:pPr>
    </w:p>
    <w:p w:rsidR="00DF1338" w:rsidRPr="004E6AA7" w:rsidRDefault="00DF1338" w:rsidP="00DF1338">
      <w:pPr>
        <w:pStyle w:val="ListParagraph"/>
        <w:spacing w:before="100" w:beforeAutospacing="1" w:after="100" w:afterAutospacing="1"/>
        <w:rPr>
          <w:lang w:val="en"/>
        </w:rPr>
      </w:pPr>
    </w:p>
    <w:p w:rsidR="00DF1338" w:rsidRPr="004E6AA7" w:rsidRDefault="0081461D" w:rsidP="00DF1338">
      <w:pPr>
        <w:pStyle w:val="ListParagraph"/>
        <w:numPr>
          <w:ilvl w:val="0"/>
          <w:numId w:val="32"/>
        </w:numPr>
        <w:spacing w:before="100" w:beforeAutospacing="1" w:after="100" w:afterAutospacing="1"/>
        <w:rPr>
          <w:lang w:val="en"/>
        </w:rPr>
      </w:pPr>
      <w:r>
        <w:rPr>
          <w:lang w:val="en"/>
        </w:rPr>
        <w:t xml:space="preserve">In addition, the </w:t>
      </w:r>
      <w:r w:rsidR="007A7EEA">
        <w:rPr>
          <w:lang w:val="en"/>
        </w:rPr>
        <w:t>Board</w:t>
      </w:r>
      <w:r w:rsidR="00DF1338" w:rsidRPr="004E6AA7">
        <w:rPr>
          <w:lang w:val="en"/>
        </w:rPr>
        <w:t xml:space="preserve"> may from time to time direct the manner in which, and the person by whom, a particular document or type of document shall be executed.</w:t>
      </w:r>
    </w:p>
    <w:p w:rsidR="00DF1338" w:rsidRPr="004E6AA7" w:rsidRDefault="00DF1338" w:rsidP="00DF1338">
      <w:pPr>
        <w:pStyle w:val="ListParagraph"/>
        <w:spacing w:before="100" w:beforeAutospacing="1" w:after="100" w:afterAutospacing="1"/>
        <w:ind w:left="0"/>
        <w:rPr>
          <w:lang w:val="en"/>
        </w:rPr>
      </w:pPr>
    </w:p>
    <w:p w:rsidR="00DF1338" w:rsidRPr="004E6AA7" w:rsidRDefault="00DF1338" w:rsidP="00DF1338">
      <w:pPr>
        <w:pStyle w:val="ListParagraph"/>
        <w:numPr>
          <w:ilvl w:val="0"/>
          <w:numId w:val="32"/>
        </w:numPr>
        <w:spacing w:before="100" w:beforeAutospacing="1" w:after="100" w:afterAutospacing="1"/>
        <w:rPr>
          <w:lang w:val="en"/>
        </w:rPr>
      </w:pPr>
      <w:r w:rsidRPr="004E6AA7">
        <w:rPr>
          <w:lang w:val="en"/>
        </w:rPr>
        <w:t>Any person authorized to sign any document may affix the corporate seal, if any, to the document. </w:t>
      </w:r>
    </w:p>
    <w:p w:rsidR="00DF1338" w:rsidRPr="004E6AA7" w:rsidRDefault="00DF1338" w:rsidP="00DF1338">
      <w:pPr>
        <w:pStyle w:val="ListParagraph"/>
        <w:spacing w:before="100" w:beforeAutospacing="1" w:after="100" w:afterAutospacing="1"/>
        <w:rPr>
          <w:lang w:val="en"/>
        </w:rPr>
      </w:pPr>
    </w:p>
    <w:p w:rsidR="00D54183" w:rsidRPr="004E6AA7" w:rsidRDefault="006B60D3" w:rsidP="00D96E00">
      <w:pPr>
        <w:pStyle w:val="ListParagraph"/>
        <w:numPr>
          <w:ilvl w:val="0"/>
          <w:numId w:val="32"/>
        </w:numPr>
        <w:spacing w:before="100" w:beforeAutospacing="1" w:after="100" w:afterAutospacing="1"/>
        <w:rPr>
          <w:lang w:val="en"/>
        </w:rPr>
      </w:pPr>
      <w:r>
        <w:rPr>
          <w:lang w:val="en"/>
        </w:rPr>
        <w:t xml:space="preserve">Any </w:t>
      </w:r>
      <w:r w:rsidR="00DD006A">
        <w:rPr>
          <w:lang w:val="en"/>
        </w:rPr>
        <w:t>Director</w:t>
      </w:r>
      <w:r>
        <w:rPr>
          <w:lang w:val="en"/>
        </w:rPr>
        <w:t xml:space="preserve"> or </w:t>
      </w:r>
      <w:r w:rsidR="00DD006A">
        <w:rPr>
          <w:lang w:val="en"/>
        </w:rPr>
        <w:t>Officer</w:t>
      </w:r>
      <w:r w:rsidR="00DF1338" w:rsidRPr="004E6AA7">
        <w:rPr>
          <w:lang w:val="en"/>
        </w:rPr>
        <w:t xml:space="preserve"> may certify a copy of any instrument, resolution, by-law, or other document of the Corporation to be a true copy thereof.  </w:t>
      </w:r>
      <w:bookmarkStart w:id="5" w:name="2"/>
      <w:bookmarkEnd w:id="5"/>
    </w:p>
    <w:p w:rsidR="00BF57D8" w:rsidRPr="004E6AA7" w:rsidRDefault="006C4940" w:rsidP="00BF57D8">
      <w:pPr>
        <w:spacing w:before="100" w:beforeAutospacing="1" w:after="100" w:afterAutospacing="1"/>
        <w:outlineLvl w:val="1"/>
        <w:rPr>
          <w:b/>
          <w:bCs/>
          <w:sz w:val="36"/>
          <w:szCs w:val="36"/>
          <w:lang w:val="en"/>
        </w:rPr>
      </w:pPr>
      <w:r w:rsidRPr="004E6AA7">
        <w:rPr>
          <w:b/>
          <w:bCs/>
          <w:sz w:val="36"/>
          <w:szCs w:val="36"/>
          <w:lang w:val="en"/>
        </w:rPr>
        <w:t>7</w:t>
      </w:r>
      <w:r w:rsidR="00BF57D8" w:rsidRPr="004E6AA7">
        <w:rPr>
          <w:b/>
          <w:bCs/>
          <w:sz w:val="36"/>
          <w:szCs w:val="36"/>
          <w:lang w:val="en"/>
        </w:rPr>
        <w:t xml:space="preserve"> - </w:t>
      </w:r>
      <w:r w:rsidR="00BF57D8" w:rsidRPr="004E6AA7">
        <w:rPr>
          <w:b/>
          <w:bCs/>
          <w:sz w:val="36"/>
          <w:szCs w:val="36"/>
          <w:u w:val="single"/>
          <w:lang w:val="en"/>
        </w:rPr>
        <w:t>Officers</w:t>
      </w:r>
    </w:p>
    <w:p w:rsidR="002D1E84" w:rsidRPr="004E6AA7" w:rsidRDefault="005E349E" w:rsidP="002D1E84">
      <w:pPr>
        <w:rPr>
          <w:b/>
          <w:bCs/>
          <w:lang w:val="en"/>
        </w:rPr>
      </w:pPr>
      <w:r w:rsidRPr="004E6AA7">
        <w:rPr>
          <w:b/>
          <w:lang w:val="en"/>
        </w:rPr>
        <w:t>7.0</w:t>
      </w:r>
      <w:r w:rsidR="00B22219" w:rsidRPr="004E6AA7">
        <w:rPr>
          <w:b/>
          <w:lang w:val="en"/>
        </w:rPr>
        <w:t>1</w:t>
      </w:r>
      <w:r w:rsidRPr="004E6AA7">
        <w:rPr>
          <w:b/>
          <w:lang w:val="en"/>
        </w:rPr>
        <w:t xml:space="preserve"> </w:t>
      </w:r>
      <w:r w:rsidRPr="004E6AA7">
        <w:rPr>
          <w:b/>
          <w:u w:val="single"/>
          <w:lang w:val="en"/>
        </w:rPr>
        <w:t>Appointment of Officers</w:t>
      </w:r>
      <w:r w:rsidR="00C67FE3" w:rsidRPr="004E6AA7">
        <w:rPr>
          <w:b/>
          <w:lang w:val="en"/>
        </w:rPr>
        <w:t>…</w:t>
      </w:r>
      <w:r w:rsidR="002D1E84" w:rsidRPr="004E6AA7">
        <w:rPr>
          <w:b/>
          <w:bCs/>
          <w:lang w:val="en"/>
        </w:rPr>
        <w:t xml:space="preserve">                            </w:t>
      </w:r>
    </w:p>
    <w:p w:rsidR="005E349E" w:rsidRPr="004E6AA7" w:rsidRDefault="002D1E84" w:rsidP="00310F91">
      <w:pPr>
        <w:rPr>
          <w:b/>
          <w:bCs/>
          <w:lang w:val="en"/>
        </w:rPr>
      </w:pPr>
      <w:r w:rsidRPr="004E6AA7">
        <w:rPr>
          <w:b/>
          <w:bCs/>
          <w:lang w:val="en"/>
        </w:rPr>
        <w:t xml:space="preserve">                                                      </w:t>
      </w:r>
    </w:p>
    <w:p w:rsidR="00B22219" w:rsidRPr="004E6AA7" w:rsidRDefault="0081461D" w:rsidP="00B22219">
      <w:pPr>
        <w:rPr>
          <w:b/>
          <w:lang w:val="en"/>
        </w:rPr>
      </w:pPr>
      <w:r>
        <w:rPr>
          <w:lang w:val="en"/>
        </w:rPr>
        <w:t xml:space="preserve">The </w:t>
      </w:r>
      <w:r w:rsidR="007A7EEA">
        <w:rPr>
          <w:lang w:val="en"/>
        </w:rPr>
        <w:t>Board</w:t>
      </w:r>
      <w:r w:rsidR="005E349E" w:rsidRPr="004E6AA7">
        <w:rPr>
          <w:lang w:val="en"/>
        </w:rPr>
        <w:t xml:space="preserve"> may appoin</w:t>
      </w:r>
      <w:r w:rsidR="006B60D3">
        <w:rPr>
          <w:lang w:val="en"/>
        </w:rPr>
        <w:t xml:space="preserve">t by resolution, from among the </w:t>
      </w:r>
      <w:r w:rsidR="00DD006A">
        <w:rPr>
          <w:lang w:val="en"/>
        </w:rPr>
        <w:t>Director</w:t>
      </w:r>
      <w:r w:rsidR="005E349E" w:rsidRPr="004E6AA7">
        <w:rPr>
          <w:lang w:val="en"/>
        </w:rPr>
        <w:t>s, at i</w:t>
      </w:r>
      <w:r>
        <w:rPr>
          <w:lang w:val="en"/>
        </w:rPr>
        <w:t>ts first meeting following the annual m</w:t>
      </w:r>
      <w:r w:rsidR="005E349E" w:rsidRPr="004E6AA7">
        <w:rPr>
          <w:lang w:val="en"/>
        </w:rPr>
        <w:t>e</w:t>
      </w:r>
      <w:r>
        <w:rPr>
          <w:lang w:val="en"/>
        </w:rPr>
        <w:t xml:space="preserve">eting of the </w:t>
      </w:r>
      <w:r w:rsidR="005F1F40">
        <w:rPr>
          <w:lang w:val="en"/>
        </w:rPr>
        <w:t>Corporation</w:t>
      </w:r>
      <w:r w:rsidR="005E349E" w:rsidRPr="004E6AA7">
        <w:rPr>
          <w:lang w:val="en"/>
        </w:rPr>
        <w:t xml:space="preserve"> a </w:t>
      </w:r>
      <w:r w:rsidR="00514FFD">
        <w:rPr>
          <w:lang w:val="en"/>
        </w:rPr>
        <w:t>President</w:t>
      </w:r>
      <w:r w:rsidR="00EA2E40">
        <w:rPr>
          <w:lang w:val="en"/>
        </w:rPr>
        <w:t xml:space="preserve">, a </w:t>
      </w:r>
      <w:r w:rsidR="00484C6B">
        <w:rPr>
          <w:lang w:val="en"/>
        </w:rPr>
        <w:t>Vice</w:t>
      </w:r>
      <w:r w:rsidR="005E349E" w:rsidRPr="004E6AA7">
        <w:rPr>
          <w:lang w:val="en"/>
        </w:rPr>
        <w:t xml:space="preserve">-president, a </w:t>
      </w:r>
      <w:r w:rsidR="00484C6B">
        <w:rPr>
          <w:lang w:val="en"/>
        </w:rPr>
        <w:t>T</w:t>
      </w:r>
      <w:r w:rsidR="005E349E" w:rsidRPr="004E6AA7">
        <w:rPr>
          <w:lang w:val="en"/>
        </w:rPr>
        <w:t xml:space="preserve">reasurer and a </w:t>
      </w:r>
      <w:r w:rsidR="00484C6B">
        <w:rPr>
          <w:lang w:val="en"/>
        </w:rPr>
        <w:t>S</w:t>
      </w:r>
      <w:r w:rsidR="005E349E" w:rsidRPr="004E6AA7">
        <w:rPr>
          <w:lang w:val="en"/>
        </w:rPr>
        <w:t xml:space="preserve">ecretary.  The office of </w:t>
      </w:r>
      <w:r w:rsidR="00484C6B">
        <w:rPr>
          <w:lang w:val="en"/>
        </w:rPr>
        <w:t>T</w:t>
      </w:r>
      <w:r w:rsidR="005E349E" w:rsidRPr="004E6AA7">
        <w:rPr>
          <w:lang w:val="en"/>
        </w:rPr>
        <w:t xml:space="preserve">reasurer and </w:t>
      </w:r>
      <w:r w:rsidR="00484C6B">
        <w:rPr>
          <w:lang w:val="en"/>
        </w:rPr>
        <w:t>S</w:t>
      </w:r>
      <w:r w:rsidR="005E349E" w:rsidRPr="004E6AA7">
        <w:rPr>
          <w:lang w:val="en"/>
        </w:rPr>
        <w:t xml:space="preserve">ecretary may be held by the same person and may be known as the </w:t>
      </w:r>
      <w:r w:rsidR="00484C6B">
        <w:rPr>
          <w:lang w:val="en"/>
        </w:rPr>
        <w:t>S</w:t>
      </w:r>
      <w:r w:rsidR="005E349E" w:rsidRPr="004E6AA7">
        <w:rPr>
          <w:lang w:val="en"/>
        </w:rPr>
        <w:t>ecretary-</w:t>
      </w:r>
      <w:r w:rsidR="00484C6B">
        <w:rPr>
          <w:lang w:val="en"/>
        </w:rPr>
        <w:t>T</w:t>
      </w:r>
      <w:r w:rsidR="005E349E" w:rsidRPr="004E6AA7">
        <w:rPr>
          <w:lang w:val="en"/>
        </w:rPr>
        <w:t>reasurer.</w:t>
      </w:r>
      <w:r w:rsidR="005E349E" w:rsidRPr="004E6AA7">
        <w:rPr>
          <w:b/>
          <w:lang w:val="en"/>
        </w:rPr>
        <w:t xml:space="preserve"> </w:t>
      </w:r>
    </w:p>
    <w:p w:rsidR="00B22219" w:rsidRPr="004E6AA7" w:rsidRDefault="00B22219" w:rsidP="00B22219">
      <w:pPr>
        <w:rPr>
          <w:b/>
          <w:lang w:val="en"/>
        </w:rPr>
      </w:pPr>
    </w:p>
    <w:p w:rsidR="0081461D" w:rsidRDefault="0081461D" w:rsidP="00B22219">
      <w:pPr>
        <w:rPr>
          <w:b/>
          <w:bCs/>
          <w:lang w:val="en"/>
        </w:rPr>
      </w:pPr>
    </w:p>
    <w:p w:rsidR="0081461D" w:rsidRDefault="0081461D" w:rsidP="00B22219">
      <w:pPr>
        <w:rPr>
          <w:b/>
          <w:bCs/>
          <w:lang w:val="en"/>
        </w:rPr>
      </w:pPr>
    </w:p>
    <w:p w:rsidR="0081461D" w:rsidRDefault="0081461D" w:rsidP="00B22219">
      <w:pPr>
        <w:rPr>
          <w:b/>
          <w:bCs/>
          <w:lang w:val="en"/>
        </w:rPr>
      </w:pPr>
    </w:p>
    <w:p w:rsidR="00B22219" w:rsidRPr="004E6AA7" w:rsidRDefault="00B22219" w:rsidP="00B22219">
      <w:pPr>
        <w:rPr>
          <w:b/>
          <w:bCs/>
          <w:lang w:val="en"/>
        </w:rPr>
      </w:pPr>
      <w:r w:rsidRPr="004E6AA7">
        <w:rPr>
          <w:b/>
          <w:bCs/>
          <w:lang w:val="en"/>
        </w:rPr>
        <w:t xml:space="preserve">7.02 </w:t>
      </w:r>
      <w:r w:rsidRPr="004E6AA7">
        <w:rPr>
          <w:b/>
          <w:bCs/>
          <w:u w:val="single"/>
          <w:lang w:val="en"/>
        </w:rPr>
        <w:t>Duties of the President</w:t>
      </w:r>
      <w:r w:rsidRPr="004E6AA7">
        <w:rPr>
          <w:b/>
          <w:bCs/>
          <w:lang w:val="en"/>
        </w:rPr>
        <w:t xml:space="preserve">…                             </w:t>
      </w:r>
    </w:p>
    <w:p w:rsidR="00B22219" w:rsidRPr="004E6AA7" w:rsidRDefault="00B22219" w:rsidP="00310F91">
      <w:pPr>
        <w:rPr>
          <w:b/>
          <w:bCs/>
          <w:lang w:val="en"/>
        </w:rPr>
      </w:pPr>
      <w:r w:rsidRPr="004E6AA7">
        <w:rPr>
          <w:b/>
          <w:bCs/>
          <w:lang w:val="en"/>
        </w:rPr>
        <w:t xml:space="preserve">                                                   </w:t>
      </w:r>
    </w:p>
    <w:p w:rsidR="00B22219" w:rsidRPr="00EA2E40" w:rsidRDefault="00B22219" w:rsidP="00535512">
      <w:pPr>
        <w:spacing w:before="100" w:beforeAutospacing="1" w:after="100" w:afterAutospacing="1"/>
        <w:rPr>
          <w:lang w:val="en"/>
        </w:rPr>
      </w:pPr>
      <w:r w:rsidRPr="004E6AA7">
        <w:rPr>
          <w:lang w:val="en"/>
        </w:rPr>
        <w:t xml:space="preserve">The </w:t>
      </w:r>
      <w:r w:rsidR="00514FFD">
        <w:rPr>
          <w:lang w:val="en"/>
        </w:rPr>
        <w:t>President</w:t>
      </w:r>
      <w:r w:rsidRPr="004E6AA7">
        <w:rPr>
          <w:lang w:val="en"/>
        </w:rPr>
        <w:t xml:space="preserve"> shall perform the duties described in Schedule A and such other duties as ma</w:t>
      </w:r>
      <w:r w:rsidR="0081461D">
        <w:rPr>
          <w:lang w:val="en"/>
        </w:rPr>
        <w:t xml:space="preserve">y be required by law or as the </w:t>
      </w:r>
      <w:r w:rsidR="007A7EEA">
        <w:rPr>
          <w:lang w:val="en"/>
        </w:rPr>
        <w:t>Board</w:t>
      </w:r>
      <w:r w:rsidRPr="004E6AA7">
        <w:rPr>
          <w:lang w:val="en"/>
        </w:rPr>
        <w:t xml:space="preserve"> may determine from time to time. </w:t>
      </w:r>
    </w:p>
    <w:p w:rsidR="002D1E84" w:rsidRPr="004E6AA7" w:rsidRDefault="005E349E" w:rsidP="002D1E84">
      <w:pPr>
        <w:rPr>
          <w:b/>
          <w:bCs/>
          <w:lang w:val="en"/>
        </w:rPr>
      </w:pPr>
      <w:r w:rsidRPr="004E6AA7">
        <w:rPr>
          <w:b/>
          <w:lang w:val="en"/>
        </w:rPr>
        <w:t>7.0</w:t>
      </w:r>
      <w:r w:rsidR="00B22219" w:rsidRPr="004E6AA7">
        <w:rPr>
          <w:b/>
          <w:lang w:val="en"/>
        </w:rPr>
        <w:t>3</w:t>
      </w:r>
      <w:r w:rsidRPr="004E6AA7">
        <w:rPr>
          <w:b/>
          <w:lang w:val="en"/>
        </w:rPr>
        <w:t xml:space="preserve"> </w:t>
      </w:r>
      <w:r w:rsidRPr="004E6AA7">
        <w:rPr>
          <w:b/>
          <w:u w:val="single"/>
          <w:lang w:val="en"/>
        </w:rPr>
        <w:t xml:space="preserve">Duties of the </w:t>
      </w:r>
      <w:r w:rsidR="00484C6B">
        <w:rPr>
          <w:b/>
          <w:u w:val="single"/>
          <w:lang w:val="en"/>
        </w:rPr>
        <w:t>Vice</w:t>
      </w:r>
      <w:r w:rsidRPr="004E6AA7">
        <w:rPr>
          <w:b/>
          <w:u w:val="single"/>
          <w:lang w:val="en"/>
        </w:rPr>
        <w:t>-President</w:t>
      </w:r>
      <w:r w:rsidR="00C67FE3" w:rsidRPr="004E6AA7">
        <w:rPr>
          <w:b/>
          <w:lang w:val="en"/>
        </w:rPr>
        <w:t>…</w:t>
      </w:r>
      <w:r w:rsidR="002D1E84" w:rsidRPr="004E6AA7">
        <w:rPr>
          <w:b/>
          <w:bCs/>
          <w:lang w:val="en"/>
        </w:rPr>
        <w:t xml:space="preserve">                           </w:t>
      </w:r>
    </w:p>
    <w:p w:rsidR="002D1E84" w:rsidRPr="004E6AA7" w:rsidRDefault="002D1E84" w:rsidP="00310F91">
      <w:pPr>
        <w:rPr>
          <w:b/>
          <w:bCs/>
          <w:lang w:val="en"/>
        </w:rPr>
      </w:pPr>
      <w:r w:rsidRPr="004E6AA7">
        <w:rPr>
          <w:b/>
          <w:bCs/>
          <w:lang w:val="en"/>
        </w:rPr>
        <w:t xml:space="preserve">                                                            </w:t>
      </w:r>
    </w:p>
    <w:p w:rsidR="005E349E" w:rsidRPr="004E6AA7" w:rsidRDefault="005E349E" w:rsidP="00535512">
      <w:pPr>
        <w:spacing w:before="100" w:beforeAutospacing="1" w:after="100" w:afterAutospacing="1"/>
        <w:rPr>
          <w:lang w:val="en"/>
        </w:rPr>
      </w:pPr>
      <w:r w:rsidRPr="004E6AA7">
        <w:rPr>
          <w:lang w:val="en"/>
        </w:rPr>
        <w:t xml:space="preserve">The </w:t>
      </w:r>
      <w:r w:rsidR="00484C6B">
        <w:rPr>
          <w:lang w:val="en"/>
        </w:rPr>
        <w:t>Vice</w:t>
      </w:r>
      <w:r w:rsidRPr="004E6AA7">
        <w:rPr>
          <w:lang w:val="en"/>
        </w:rPr>
        <w:t xml:space="preserve">-president shall perform the duties described in Schedule B and such other duties as may be required by law or as the </w:t>
      </w:r>
      <w:r w:rsidR="007A7EEA">
        <w:rPr>
          <w:lang w:val="en"/>
        </w:rPr>
        <w:t>Board</w:t>
      </w:r>
      <w:r w:rsidRPr="004E6AA7">
        <w:rPr>
          <w:lang w:val="en"/>
        </w:rPr>
        <w:t xml:space="preserve"> may determine from time to time. </w:t>
      </w:r>
    </w:p>
    <w:p w:rsidR="00B22219" w:rsidRPr="004E6AA7" w:rsidRDefault="00B22219" w:rsidP="00535512">
      <w:pPr>
        <w:spacing w:before="100" w:beforeAutospacing="1" w:after="100" w:afterAutospacing="1"/>
        <w:rPr>
          <w:b/>
          <w:lang w:val="en"/>
        </w:rPr>
      </w:pPr>
      <w:r w:rsidRPr="004E6AA7">
        <w:rPr>
          <w:b/>
          <w:lang w:val="en"/>
        </w:rPr>
        <w:t xml:space="preserve">7.04 </w:t>
      </w:r>
      <w:r w:rsidRPr="00A62A5A">
        <w:rPr>
          <w:b/>
          <w:u w:val="single"/>
          <w:lang w:val="en"/>
        </w:rPr>
        <w:t>Immediate past chair</w:t>
      </w:r>
    </w:p>
    <w:p w:rsidR="00B22219" w:rsidRPr="004E6AA7" w:rsidRDefault="00B22219" w:rsidP="00535512">
      <w:pPr>
        <w:spacing w:before="100" w:beforeAutospacing="1" w:after="100" w:afterAutospacing="1"/>
        <w:rPr>
          <w:lang w:val="en"/>
        </w:rPr>
      </w:pPr>
      <w:r w:rsidRPr="004E6AA7">
        <w:rPr>
          <w:lang w:val="en"/>
        </w:rPr>
        <w:t xml:space="preserve">Shall advise and assist the </w:t>
      </w:r>
      <w:r w:rsidR="00514FFD">
        <w:rPr>
          <w:lang w:val="en"/>
        </w:rPr>
        <w:t>President</w:t>
      </w:r>
    </w:p>
    <w:p w:rsidR="002D1E84" w:rsidRPr="004E6AA7" w:rsidRDefault="005E349E" w:rsidP="002D1E84">
      <w:pPr>
        <w:rPr>
          <w:b/>
          <w:bCs/>
          <w:lang w:val="en"/>
        </w:rPr>
      </w:pPr>
      <w:r w:rsidRPr="004E6AA7">
        <w:rPr>
          <w:b/>
          <w:bCs/>
          <w:lang w:val="en"/>
        </w:rPr>
        <w:t>7.05</w:t>
      </w:r>
      <w:r w:rsidR="00BF57D8" w:rsidRPr="004E6AA7">
        <w:rPr>
          <w:b/>
          <w:bCs/>
          <w:lang w:val="en"/>
        </w:rPr>
        <w:t xml:space="preserve"> </w:t>
      </w:r>
      <w:r w:rsidR="00BF57D8" w:rsidRPr="004E6AA7">
        <w:rPr>
          <w:b/>
          <w:bCs/>
          <w:u w:val="single"/>
          <w:lang w:val="en"/>
        </w:rPr>
        <w:t>Duties of the Treasurer</w:t>
      </w:r>
      <w:r w:rsidR="00C67FE3" w:rsidRPr="004E6AA7">
        <w:rPr>
          <w:b/>
          <w:bCs/>
          <w:lang w:val="en"/>
        </w:rPr>
        <w:t>…</w:t>
      </w:r>
      <w:r w:rsidR="002D1E84" w:rsidRPr="004E6AA7">
        <w:rPr>
          <w:b/>
          <w:bCs/>
          <w:lang w:val="en"/>
        </w:rPr>
        <w:t xml:space="preserve"> </w:t>
      </w:r>
      <w:r w:rsidR="00A26227" w:rsidRPr="004E6AA7">
        <w:rPr>
          <w:b/>
          <w:bCs/>
          <w:lang w:val="en"/>
        </w:rPr>
        <w:t xml:space="preserve">   </w:t>
      </w:r>
      <w:r w:rsidR="002D1E84" w:rsidRPr="004E6AA7">
        <w:rPr>
          <w:b/>
          <w:bCs/>
          <w:lang w:val="en"/>
        </w:rPr>
        <w:t xml:space="preserve">                            </w:t>
      </w:r>
    </w:p>
    <w:p w:rsidR="00BF57D8" w:rsidRPr="004E6AA7" w:rsidRDefault="002D1E84" w:rsidP="00310F91">
      <w:pPr>
        <w:rPr>
          <w:b/>
          <w:bCs/>
          <w:lang w:val="en"/>
        </w:rPr>
      </w:pPr>
      <w:r w:rsidRPr="004E6AA7">
        <w:rPr>
          <w:b/>
          <w:bCs/>
          <w:lang w:val="en"/>
        </w:rPr>
        <w:t xml:space="preserve">                                                    </w:t>
      </w:r>
    </w:p>
    <w:p w:rsidR="00BF57D8" w:rsidRPr="004E6AA7" w:rsidRDefault="00BF57D8" w:rsidP="00BF57D8">
      <w:pPr>
        <w:spacing w:before="100" w:beforeAutospacing="1" w:after="100" w:afterAutospacing="1"/>
        <w:rPr>
          <w:lang w:val="en"/>
        </w:rPr>
      </w:pPr>
      <w:r w:rsidRPr="004E6AA7">
        <w:rPr>
          <w:lang w:val="en"/>
        </w:rPr>
        <w:t xml:space="preserve">The </w:t>
      </w:r>
      <w:r w:rsidR="00484C6B">
        <w:rPr>
          <w:lang w:val="en"/>
        </w:rPr>
        <w:t>Treasurer</w:t>
      </w:r>
      <w:r w:rsidRPr="004E6AA7">
        <w:rPr>
          <w:lang w:val="en"/>
        </w:rPr>
        <w:t xml:space="preserve"> shall perform th</w:t>
      </w:r>
      <w:r w:rsidR="005E349E" w:rsidRPr="004E6AA7">
        <w:rPr>
          <w:lang w:val="en"/>
        </w:rPr>
        <w:t>e duties described in Schedule C</w:t>
      </w:r>
      <w:r w:rsidRPr="004E6AA7">
        <w:rPr>
          <w:lang w:val="en"/>
        </w:rPr>
        <w:t xml:space="preserve"> and such other duties as may be required by </w:t>
      </w:r>
      <w:r w:rsidR="0081461D">
        <w:rPr>
          <w:lang w:val="en"/>
        </w:rPr>
        <w:t xml:space="preserve">law or as the </w:t>
      </w:r>
      <w:r w:rsidR="007A7EEA">
        <w:rPr>
          <w:lang w:val="en"/>
        </w:rPr>
        <w:t>Board</w:t>
      </w:r>
      <w:r w:rsidRPr="004E6AA7">
        <w:rPr>
          <w:lang w:val="en"/>
        </w:rPr>
        <w:t xml:space="preserve"> may determine from time to time. </w:t>
      </w:r>
    </w:p>
    <w:p w:rsidR="002D1E84" w:rsidRPr="004E6AA7" w:rsidRDefault="005E349E" w:rsidP="002D1E84">
      <w:pPr>
        <w:rPr>
          <w:b/>
          <w:bCs/>
          <w:lang w:val="en"/>
        </w:rPr>
      </w:pPr>
      <w:r w:rsidRPr="004E6AA7">
        <w:rPr>
          <w:b/>
          <w:bCs/>
          <w:lang w:val="en"/>
        </w:rPr>
        <w:t>7.06</w:t>
      </w:r>
      <w:r w:rsidR="00BF57D8" w:rsidRPr="004E6AA7">
        <w:rPr>
          <w:b/>
          <w:bCs/>
          <w:lang w:val="en"/>
        </w:rPr>
        <w:t xml:space="preserve"> </w:t>
      </w:r>
      <w:r w:rsidR="00BF57D8" w:rsidRPr="004E6AA7">
        <w:rPr>
          <w:b/>
          <w:bCs/>
          <w:u w:val="single"/>
          <w:lang w:val="en"/>
        </w:rPr>
        <w:t>Duties of the Secretary</w:t>
      </w:r>
      <w:r w:rsidR="00A62A5A">
        <w:rPr>
          <w:b/>
          <w:bCs/>
          <w:lang w:val="en"/>
        </w:rPr>
        <w:t>…</w:t>
      </w:r>
      <w:r w:rsidR="002D1E84" w:rsidRPr="004E6AA7">
        <w:rPr>
          <w:b/>
          <w:bCs/>
          <w:lang w:val="en"/>
        </w:rPr>
        <w:t xml:space="preserve">                            </w:t>
      </w:r>
    </w:p>
    <w:p w:rsidR="00BF57D8" w:rsidRPr="004E6AA7" w:rsidRDefault="002D1E84" w:rsidP="00310F91">
      <w:pPr>
        <w:rPr>
          <w:b/>
          <w:bCs/>
          <w:lang w:val="en"/>
        </w:rPr>
      </w:pPr>
      <w:r w:rsidRPr="004E6AA7">
        <w:rPr>
          <w:b/>
          <w:bCs/>
          <w:lang w:val="en"/>
        </w:rPr>
        <w:t xml:space="preserve">                                                   </w:t>
      </w:r>
    </w:p>
    <w:p w:rsidR="005E349E" w:rsidRPr="004E6AA7" w:rsidRDefault="00BF57D8" w:rsidP="005E349E">
      <w:pPr>
        <w:spacing w:before="100" w:beforeAutospacing="1" w:after="100" w:afterAutospacing="1"/>
        <w:rPr>
          <w:b/>
          <w:bCs/>
          <w:lang w:val="en"/>
        </w:rPr>
      </w:pPr>
      <w:r w:rsidRPr="004E6AA7">
        <w:rPr>
          <w:lang w:val="en"/>
        </w:rPr>
        <w:t xml:space="preserve">The </w:t>
      </w:r>
      <w:r w:rsidR="00484C6B">
        <w:rPr>
          <w:lang w:val="en"/>
        </w:rPr>
        <w:t>Secretary</w:t>
      </w:r>
      <w:r w:rsidRPr="004E6AA7">
        <w:rPr>
          <w:lang w:val="en"/>
        </w:rPr>
        <w:t xml:space="preserve"> shall perform th</w:t>
      </w:r>
      <w:r w:rsidR="005E349E" w:rsidRPr="004E6AA7">
        <w:rPr>
          <w:lang w:val="en"/>
        </w:rPr>
        <w:t>e duties described in Schedule D</w:t>
      </w:r>
      <w:r w:rsidRPr="004E6AA7">
        <w:rPr>
          <w:lang w:val="en"/>
        </w:rPr>
        <w:t xml:space="preserve"> and such other duties as may be required by law or as the </w:t>
      </w:r>
      <w:r w:rsidR="007A7EEA">
        <w:rPr>
          <w:lang w:val="en"/>
        </w:rPr>
        <w:t>Board</w:t>
      </w:r>
      <w:r w:rsidRPr="004E6AA7">
        <w:rPr>
          <w:lang w:val="en"/>
        </w:rPr>
        <w:t xml:space="preserve"> may determine from time to time.</w:t>
      </w:r>
      <w:r w:rsidRPr="004E6AA7">
        <w:rPr>
          <w:b/>
          <w:bCs/>
          <w:lang w:val="en"/>
        </w:rPr>
        <w:t xml:space="preserve"> </w:t>
      </w:r>
    </w:p>
    <w:p w:rsidR="00310F91" w:rsidRDefault="00310F91" w:rsidP="002D1E84">
      <w:pPr>
        <w:rPr>
          <w:b/>
          <w:lang w:val="en"/>
        </w:rPr>
      </w:pPr>
    </w:p>
    <w:p w:rsidR="002D1E84" w:rsidRPr="004E6AA7" w:rsidRDefault="005E349E" w:rsidP="002D1E84">
      <w:pPr>
        <w:rPr>
          <w:b/>
          <w:bCs/>
          <w:lang w:val="en"/>
        </w:rPr>
      </w:pPr>
      <w:r w:rsidRPr="004E6AA7">
        <w:rPr>
          <w:b/>
          <w:lang w:val="en"/>
        </w:rPr>
        <w:lastRenderedPageBreak/>
        <w:t xml:space="preserve">7.07 </w:t>
      </w:r>
      <w:r w:rsidR="00BD3CBF" w:rsidRPr="004E6AA7">
        <w:rPr>
          <w:b/>
          <w:u w:val="single"/>
          <w:lang w:val="en"/>
        </w:rPr>
        <w:t>Appointment of o</w:t>
      </w:r>
      <w:r w:rsidRPr="004E6AA7">
        <w:rPr>
          <w:b/>
          <w:u w:val="single"/>
          <w:lang w:val="en"/>
        </w:rPr>
        <w:t>ther Officers</w:t>
      </w:r>
      <w:r w:rsidR="00BD3CBF" w:rsidRPr="004E6AA7">
        <w:rPr>
          <w:b/>
          <w:u w:val="single"/>
          <w:lang w:val="en"/>
        </w:rPr>
        <w:t xml:space="preserve"> and agents</w:t>
      </w:r>
      <w:r w:rsidR="002D1E84" w:rsidRPr="004E6AA7">
        <w:rPr>
          <w:b/>
          <w:lang w:val="en"/>
        </w:rPr>
        <w:t>…</w:t>
      </w:r>
      <w:r w:rsidR="002D1E84" w:rsidRPr="004E6AA7">
        <w:rPr>
          <w:b/>
          <w:bCs/>
          <w:lang w:val="en"/>
        </w:rPr>
        <w:t xml:space="preserve"> </w:t>
      </w:r>
      <w:r w:rsidR="00A26227" w:rsidRPr="004E6AA7">
        <w:rPr>
          <w:b/>
          <w:bCs/>
          <w:lang w:val="en"/>
        </w:rPr>
        <w:t xml:space="preserve"> </w:t>
      </w:r>
      <w:r w:rsidR="002D1E84" w:rsidRPr="004E6AA7">
        <w:rPr>
          <w:b/>
          <w:bCs/>
          <w:lang w:val="en"/>
        </w:rPr>
        <w:t xml:space="preserve">                            </w:t>
      </w:r>
    </w:p>
    <w:p w:rsidR="005E349E" w:rsidRPr="004E6AA7" w:rsidRDefault="002D1E84" w:rsidP="00310F91">
      <w:pPr>
        <w:rPr>
          <w:b/>
          <w:bCs/>
          <w:lang w:val="en"/>
        </w:rPr>
      </w:pPr>
      <w:r w:rsidRPr="004E6AA7">
        <w:rPr>
          <w:b/>
          <w:bCs/>
          <w:lang w:val="en"/>
        </w:rPr>
        <w:t xml:space="preserve">                                                                                   </w:t>
      </w:r>
    </w:p>
    <w:p w:rsidR="00960FC6" w:rsidRPr="004E6AA7" w:rsidRDefault="005E349E" w:rsidP="00960FC6">
      <w:pPr>
        <w:spacing w:before="100" w:beforeAutospacing="1" w:after="100" w:afterAutospacing="1"/>
        <w:rPr>
          <w:lang w:val="en"/>
        </w:rPr>
      </w:pPr>
      <w:r w:rsidRPr="004E6AA7">
        <w:rPr>
          <w:lang w:val="en"/>
        </w:rPr>
        <w:t>Th</w:t>
      </w:r>
      <w:r w:rsidR="0081461D">
        <w:rPr>
          <w:lang w:val="en"/>
        </w:rPr>
        <w:t xml:space="preserve">e </w:t>
      </w:r>
      <w:r w:rsidR="007A7EEA">
        <w:rPr>
          <w:lang w:val="en"/>
        </w:rPr>
        <w:t>Board</w:t>
      </w:r>
      <w:r w:rsidR="006B60D3">
        <w:rPr>
          <w:lang w:val="en"/>
        </w:rPr>
        <w:t xml:space="preserve"> may appoint such other </w:t>
      </w:r>
      <w:r w:rsidR="00DD006A">
        <w:rPr>
          <w:lang w:val="en"/>
        </w:rPr>
        <w:t>Officer</w:t>
      </w:r>
      <w:r w:rsidRPr="004E6AA7">
        <w:rPr>
          <w:lang w:val="en"/>
        </w:rPr>
        <w:t>s and agents as it deems necessary, and who shall have such authority and sh</w:t>
      </w:r>
      <w:r w:rsidR="0081461D">
        <w:rPr>
          <w:lang w:val="en"/>
        </w:rPr>
        <w:t xml:space="preserve">all perform such duties as the </w:t>
      </w:r>
      <w:r w:rsidR="007A7EEA">
        <w:rPr>
          <w:lang w:val="en"/>
        </w:rPr>
        <w:t>Board</w:t>
      </w:r>
      <w:r w:rsidRPr="004E6AA7">
        <w:rPr>
          <w:lang w:val="en"/>
        </w:rPr>
        <w:t xml:space="preserve"> may prescribe from time to time.</w:t>
      </w:r>
    </w:p>
    <w:p w:rsidR="002D1E84" w:rsidRPr="004E6AA7" w:rsidRDefault="005E349E" w:rsidP="002D1E84">
      <w:pPr>
        <w:rPr>
          <w:b/>
          <w:bCs/>
          <w:lang w:val="en"/>
        </w:rPr>
      </w:pPr>
      <w:r w:rsidRPr="004E6AA7">
        <w:rPr>
          <w:b/>
          <w:bCs/>
          <w:lang w:val="en"/>
        </w:rPr>
        <w:t>7.08</w:t>
      </w:r>
      <w:r w:rsidR="00960FC6" w:rsidRPr="004E6AA7">
        <w:rPr>
          <w:b/>
          <w:bCs/>
          <w:lang w:val="en"/>
        </w:rPr>
        <w:t xml:space="preserve"> </w:t>
      </w:r>
      <w:r w:rsidR="00960FC6" w:rsidRPr="004E6AA7">
        <w:rPr>
          <w:b/>
          <w:bCs/>
          <w:u w:val="single"/>
          <w:lang w:val="en"/>
        </w:rPr>
        <w:t>Office Held at Board’s Discretion</w:t>
      </w:r>
      <w:r w:rsidR="00A62A5A">
        <w:rPr>
          <w:b/>
          <w:bCs/>
          <w:lang w:val="en"/>
        </w:rPr>
        <w:t>…</w:t>
      </w:r>
      <w:r w:rsidR="002D1E84" w:rsidRPr="004E6AA7">
        <w:rPr>
          <w:b/>
          <w:bCs/>
          <w:lang w:val="en"/>
        </w:rPr>
        <w:t xml:space="preserve">                             </w:t>
      </w:r>
    </w:p>
    <w:p w:rsidR="002D1E84" w:rsidRPr="004E6AA7" w:rsidRDefault="002D1E84" w:rsidP="00310F91">
      <w:pPr>
        <w:rPr>
          <w:b/>
          <w:bCs/>
          <w:lang w:val="en"/>
        </w:rPr>
      </w:pPr>
      <w:r w:rsidRPr="004E6AA7">
        <w:rPr>
          <w:b/>
          <w:bCs/>
          <w:lang w:val="en"/>
        </w:rPr>
        <w:t xml:space="preserve">                                                                     </w:t>
      </w:r>
    </w:p>
    <w:p w:rsidR="00D96E00" w:rsidRPr="004E6AA7" w:rsidRDefault="006B60D3" w:rsidP="00960FC6">
      <w:pPr>
        <w:spacing w:before="100" w:beforeAutospacing="1" w:after="100" w:afterAutospacing="1"/>
        <w:rPr>
          <w:lang w:val="en"/>
        </w:rPr>
      </w:pPr>
      <w:r>
        <w:rPr>
          <w:lang w:val="en"/>
        </w:rPr>
        <w:t xml:space="preserve">Any </w:t>
      </w:r>
      <w:r w:rsidR="00DD006A">
        <w:rPr>
          <w:lang w:val="en"/>
        </w:rPr>
        <w:t>Officer</w:t>
      </w:r>
      <w:r w:rsidR="00960FC6" w:rsidRPr="004E6AA7">
        <w:rPr>
          <w:lang w:val="en"/>
        </w:rPr>
        <w:t xml:space="preserve"> shall cease to hold office upon </w:t>
      </w:r>
      <w:r w:rsidR="00613FE3" w:rsidRPr="004E6AA7">
        <w:rPr>
          <w:lang w:val="en"/>
        </w:rPr>
        <w:t>ceasing to be a</w:t>
      </w:r>
      <w:r>
        <w:rPr>
          <w:lang w:val="en"/>
        </w:rPr>
        <w:t xml:space="preserve"> </w:t>
      </w:r>
      <w:r w:rsidR="00DD006A">
        <w:rPr>
          <w:lang w:val="en"/>
        </w:rPr>
        <w:t>Director</w:t>
      </w:r>
      <w:r w:rsidR="00613FE3" w:rsidRPr="004E6AA7">
        <w:rPr>
          <w:lang w:val="en"/>
        </w:rPr>
        <w:t xml:space="preserve"> or if they are removed by a resolution passed by a majority </w:t>
      </w:r>
      <w:r w:rsidR="00960FC6" w:rsidRPr="004E6AA7">
        <w:rPr>
          <w:lang w:val="en"/>
        </w:rPr>
        <w:t>o</w:t>
      </w:r>
      <w:r w:rsidR="00613FE3" w:rsidRPr="004E6AA7">
        <w:rPr>
          <w:lang w:val="en"/>
        </w:rPr>
        <w:t xml:space="preserve">f the </w:t>
      </w:r>
      <w:r w:rsidR="007A7EEA">
        <w:rPr>
          <w:lang w:val="en"/>
        </w:rPr>
        <w:t>Board</w:t>
      </w:r>
      <w:r w:rsidR="00960FC6" w:rsidRPr="004E6AA7">
        <w:rPr>
          <w:lang w:val="en"/>
        </w:rPr>
        <w:t>.</w:t>
      </w:r>
    </w:p>
    <w:p w:rsidR="002D1E84" w:rsidRPr="004E6AA7" w:rsidRDefault="0092588E" w:rsidP="002D1E84">
      <w:pPr>
        <w:rPr>
          <w:b/>
          <w:bCs/>
          <w:lang w:val="en"/>
        </w:rPr>
      </w:pPr>
      <w:r w:rsidRPr="004E6AA7">
        <w:rPr>
          <w:b/>
          <w:lang w:val="en"/>
        </w:rPr>
        <w:t>7.09</w:t>
      </w:r>
      <w:r w:rsidR="00960FC6" w:rsidRPr="004E6AA7">
        <w:rPr>
          <w:b/>
          <w:lang w:val="en"/>
        </w:rPr>
        <w:t xml:space="preserve"> </w:t>
      </w:r>
      <w:r w:rsidR="00960FC6" w:rsidRPr="004E6AA7">
        <w:rPr>
          <w:b/>
          <w:u w:val="single"/>
          <w:lang w:val="en"/>
        </w:rPr>
        <w:t>Term of Office</w:t>
      </w:r>
      <w:r w:rsidR="002D1E84" w:rsidRPr="004E6AA7">
        <w:rPr>
          <w:b/>
          <w:lang w:val="en"/>
        </w:rPr>
        <w:t>…</w:t>
      </w:r>
      <w:r w:rsidR="00AB2E2A" w:rsidRPr="004E6AA7">
        <w:rPr>
          <w:b/>
          <w:lang w:val="en"/>
        </w:rPr>
        <w:t xml:space="preserve"> </w:t>
      </w:r>
      <w:r w:rsidR="002D1E84" w:rsidRPr="004E6AA7">
        <w:rPr>
          <w:b/>
          <w:bCs/>
          <w:lang w:val="en"/>
        </w:rPr>
        <w:t xml:space="preserve">                             </w:t>
      </w:r>
    </w:p>
    <w:p w:rsidR="00960FC6" w:rsidRPr="004E6AA7" w:rsidRDefault="002D1E84" w:rsidP="00310F91">
      <w:pPr>
        <w:rPr>
          <w:b/>
          <w:bCs/>
          <w:lang w:val="en"/>
        </w:rPr>
      </w:pPr>
      <w:r w:rsidRPr="004E6AA7">
        <w:rPr>
          <w:b/>
          <w:bCs/>
          <w:lang w:val="en"/>
        </w:rPr>
        <w:t xml:space="preserve">                            </w:t>
      </w:r>
      <w:r w:rsidR="00AB2E2A" w:rsidRPr="004E6AA7">
        <w:rPr>
          <w:b/>
          <w:bCs/>
          <w:lang w:val="en"/>
        </w:rPr>
        <w:t xml:space="preserve">          </w:t>
      </w:r>
    </w:p>
    <w:p w:rsidR="00960FC6" w:rsidRPr="004E6AA7" w:rsidRDefault="00960FC6" w:rsidP="00BF57D8">
      <w:pPr>
        <w:spacing w:before="100" w:beforeAutospacing="1" w:after="100" w:afterAutospacing="1"/>
        <w:rPr>
          <w:b/>
          <w:lang w:val="en"/>
        </w:rPr>
      </w:pPr>
      <w:r w:rsidRPr="004E6AA7">
        <w:rPr>
          <w:lang w:val="en"/>
        </w:rPr>
        <w:t xml:space="preserve">The </w:t>
      </w:r>
      <w:r w:rsidR="00DD006A">
        <w:rPr>
          <w:lang w:val="en"/>
        </w:rPr>
        <w:t>Officer</w:t>
      </w:r>
      <w:r w:rsidR="0081461D">
        <w:rPr>
          <w:lang w:val="en"/>
        </w:rPr>
        <w:t xml:space="preserve">s of the </w:t>
      </w:r>
      <w:r w:rsidR="005F1F40">
        <w:rPr>
          <w:lang w:val="en"/>
        </w:rPr>
        <w:t>Corporation</w:t>
      </w:r>
      <w:r w:rsidRPr="004E6AA7">
        <w:rPr>
          <w:lang w:val="en"/>
        </w:rPr>
        <w:t xml:space="preserve"> shall hold office until the termination of the </w:t>
      </w:r>
      <w:r w:rsidR="0081461D">
        <w:rPr>
          <w:lang w:val="en"/>
        </w:rPr>
        <w:t>annual m</w:t>
      </w:r>
      <w:r w:rsidR="00C03EA5" w:rsidRPr="004E6AA7">
        <w:rPr>
          <w:lang w:val="en"/>
        </w:rPr>
        <w:t>eeting</w:t>
      </w:r>
      <w:r w:rsidRPr="004E6AA7">
        <w:rPr>
          <w:lang w:val="en"/>
        </w:rPr>
        <w:t xml:space="preserve"> in the year following his or her appointment or until their successors are elected or appointed in there stead</w:t>
      </w:r>
      <w:r w:rsidRPr="004E6AA7">
        <w:rPr>
          <w:b/>
          <w:lang w:val="en"/>
        </w:rPr>
        <w:t>.</w:t>
      </w:r>
    </w:p>
    <w:p w:rsidR="006B60D3" w:rsidRDefault="006B60D3" w:rsidP="00BF57D8">
      <w:pPr>
        <w:spacing w:before="100" w:beforeAutospacing="1" w:after="100" w:afterAutospacing="1"/>
        <w:outlineLvl w:val="1"/>
        <w:rPr>
          <w:b/>
          <w:bCs/>
          <w:sz w:val="36"/>
          <w:szCs w:val="36"/>
          <w:lang w:val="en"/>
        </w:rPr>
      </w:pPr>
      <w:bookmarkStart w:id="6" w:name="6"/>
      <w:bookmarkEnd w:id="6"/>
    </w:p>
    <w:p w:rsidR="00BF57D8" w:rsidRPr="004E6AA7" w:rsidRDefault="00613FE3" w:rsidP="00BF57D8">
      <w:pPr>
        <w:spacing w:before="100" w:beforeAutospacing="1" w:after="100" w:afterAutospacing="1"/>
        <w:outlineLvl w:val="1"/>
        <w:rPr>
          <w:b/>
          <w:bCs/>
          <w:sz w:val="36"/>
          <w:szCs w:val="36"/>
          <w:lang w:val="en"/>
        </w:rPr>
      </w:pPr>
      <w:r w:rsidRPr="004E6AA7">
        <w:rPr>
          <w:b/>
          <w:bCs/>
          <w:sz w:val="36"/>
          <w:szCs w:val="36"/>
          <w:lang w:val="en"/>
        </w:rPr>
        <w:t>8</w:t>
      </w:r>
      <w:r w:rsidR="00BF57D8" w:rsidRPr="004E6AA7">
        <w:rPr>
          <w:b/>
          <w:bCs/>
          <w:sz w:val="36"/>
          <w:szCs w:val="36"/>
          <w:lang w:val="en"/>
        </w:rPr>
        <w:t xml:space="preserve"> - </w:t>
      </w:r>
      <w:r w:rsidR="00BF57D8" w:rsidRPr="004E6AA7">
        <w:rPr>
          <w:b/>
          <w:bCs/>
          <w:sz w:val="36"/>
          <w:szCs w:val="36"/>
          <w:u w:val="single"/>
          <w:lang w:val="en"/>
        </w:rPr>
        <w:t>Protection of Directors and Others</w:t>
      </w:r>
    </w:p>
    <w:p w:rsidR="00AB2E2A" w:rsidRPr="004E6AA7" w:rsidRDefault="00613FE3" w:rsidP="00AB2E2A">
      <w:pPr>
        <w:rPr>
          <w:b/>
          <w:bCs/>
          <w:lang w:val="en"/>
        </w:rPr>
      </w:pPr>
      <w:r w:rsidRPr="004E6AA7">
        <w:rPr>
          <w:b/>
          <w:bCs/>
          <w:lang w:val="en"/>
        </w:rPr>
        <w:t>8</w:t>
      </w:r>
      <w:r w:rsidR="00BF57D8" w:rsidRPr="004E6AA7">
        <w:rPr>
          <w:b/>
          <w:bCs/>
          <w:lang w:val="en"/>
        </w:rPr>
        <w:t xml:space="preserve">.01 </w:t>
      </w:r>
      <w:r w:rsidR="00BF57D8" w:rsidRPr="004E6AA7">
        <w:rPr>
          <w:b/>
          <w:bCs/>
          <w:u w:val="single"/>
          <w:lang w:val="en"/>
        </w:rPr>
        <w:t>Protection of Directors and Officers</w:t>
      </w:r>
      <w:r w:rsidR="00AB2E2A" w:rsidRPr="004E6AA7">
        <w:rPr>
          <w:b/>
          <w:bCs/>
          <w:lang w:val="en"/>
        </w:rPr>
        <w:t xml:space="preserve">… </w:t>
      </w:r>
    </w:p>
    <w:p w:rsidR="00BF57D8" w:rsidRPr="004E6AA7" w:rsidRDefault="00AB2E2A" w:rsidP="00310F91">
      <w:pPr>
        <w:rPr>
          <w:b/>
          <w:bCs/>
          <w:lang w:val="en"/>
        </w:rPr>
      </w:pPr>
      <w:r w:rsidRPr="004E6AA7">
        <w:rPr>
          <w:b/>
          <w:bCs/>
          <w:lang w:val="en"/>
        </w:rPr>
        <w:t xml:space="preserve">                                                                          </w:t>
      </w:r>
    </w:p>
    <w:p w:rsidR="00BF57D8" w:rsidRPr="004E6AA7" w:rsidRDefault="006B60D3" w:rsidP="00BF57D8">
      <w:pPr>
        <w:spacing w:before="100" w:beforeAutospacing="1" w:after="100" w:afterAutospacing="1"/>
        <w:rPr>
          <w:lang w:val="en"/>
        </w:rPr>
      </w:pPr>
      <w:r>
        <w:rPr>
          <w:lang w:val="en"/>
        </w:rPr>
        <w:t xml:space="preserve">No </w:t>
      </w:r>
      <w:r w:rsidR="00DD006A">
        <w:rPr>
          <w:lang w:val="en"/>
        </w:rPr>
        <w:t>Director</w:t>
      </w:r>
      <w:r>
        <w:rPr>
          <w:lang w:val="en"/>
        </w:rPr>
        <w:t xml:space="preserve">, </w:t>
      </w:r>
      <w:r w:rsidR="00DD006A">
        <w:rPr>
          <w:lang w:val="en"/>
        </w:rPr>
        <w:t>Officer</w:t>
      </w:r>
      <w:r w:rsidR="00BF57D8" w:rsidRPr="004E6AA7">
        <w:rPr>
          <w:lang w:val="en"/>
        </w:rPr>
        <w:t xml:space="preserve"> or committee</w:t>
      </w:r>
      <w:r w:rsidR="0081461D">
        <w:rPr>
          <w:lang w:val="en"/>
        </w:rPr>
        <w:t xml:space="preserve"> </w:t>
      </w:r>
      <w:r w:rsidR="007A7EEA">
        <w:rPr>
          <w:lang w:val="en"/>
        </w:rPr>
        <w:t>Member</w:t>
      </w:r>
      <w:r w:rsidR="0081461D">
        <w:rPr>
          <w:lang w:val="en"/>
        </w:rPr>
        <w:t xml:space="preserve"> of the </w:t>
      </w:r>
      <w:r w:rsidR="005F1F40">
        <w:rPr>
          <w:lang w:val="en"/>
        </w:rPr>
        <w:t>Corporation</w:t>
      </w:r>
      <w:r w:rsidR="00A66153" w:rsidRPr="004E6AA7">
        <w:rPr>
          <w:lang w:val="en"/>
        </w:rPr>
        <w:t xml:space="preserve"> is</w:t>
      </w:r>
      <w:r w:rsidR="00BF57D8" w:rsidRPr="004E6AA7">
        <w:rPr>
          <w:lang w:val="en"/>
        </w:rPr>
        <w:t xml:space="preserve"> liable for the acts,  neg</w:t>
      </w:r>
      <w:r w:rsidR="008034FF">
        <w:rPr>
          <w:lang w:val="en"/>
        </w:rPr>
        <w:t xml:space="preserve">lects or defaults of any other </w:t>
      </w:r>
      <w:r w:rsidR="00DD006A">
        <w:rPr>
          <w:lang w:val="en"/>
        </w:rPr>
        <w:t>Director</w:t>
      </w:r>
      <w:r w:rsidR="008034FF">
        <w:rPr>
          <w:lang w:val="en"/>
        </w:rPr>
        <w:t xml:space="preserve">, </w:t>
      </w:r>
      <w:r w:rsidR="00DD006A">
        <w:rPr>
          <w:lang w:val="en"/>
        </w:rPr>
        <w:t>Officer</w:t>
      </w:r>
      <w:r w:rsidR="00BF57D8" w:rsidRPr="004E6AA7">
        <w:rPr>
          <w:lang w:val="en"/>
        </w:rPr>
        <w:t>, commi</w:t>
      </w:r>
      <w:r w:rsidR="0081461D">
        <w:rPr>
          <w:lang w:val="en"/>
        </w:rPr>
        <w:t xml:space="preserve">ttee member or employee of the </w:t>
      </w:r>
      <w:r w:rsidR="005F1F40">
        <w:rPr>
          <w:lang w:val="en"/>
        </w:rPr>
        <w:t>Corporation</w:t>
      </w:r>
      <w:r w:rsidR="00BF57D8" w:rsidRPr="004E6AA7">
        <w:rPr>
          <w:lang w:val="en"/>
        </w:rPr>
        <w:t xml:space="preserve"> or for any loss, dama</w:t>
      </w:r>
      <w:r w:rsidR="0081461D">
        <w:rPr>
          <w:lang w:val="en"/>
        </w:rPr>
        <w:t xml:space="preserve">ge or expense happening to the </w:t>
      </w:r>
      <w:r w:rsidR="005F1F40">
        <w:rPr>
          <w:lang w:val="en"/>
        </w:rPr>
        <w:t>Corporation</w:t>
      </w:r>
      <w:r w:rsidR="00BF57D8" w:rsidRPr="004E6AA7">
        <w:rPr>
          <w:lang w:val="en"/>
        </w:rPr>
        <w:t xml:space="preserve"> through the insufficiency or deficiency of title to any property acquir</w:t>
      </w:r>
      <w:r w:rsidR="0081461D">
        <w:rPr>
          <w:lang w:val="en"/>
        </w:rPr>
        <w:t xml:space="preserve">ed by resolution of the </w:t>
      </w:r>
      <w:r w:rsidR="007A7EEA">
        <w:rPr>
          <w:lang w:val="en"/>
        </w:rPr>
        <w:t>Board</w:t>
      </w:r>
      <w:r w:rsidR="00BF57D8" w:rsidRPr="004E6AA7">
        <w:rPr>
          <w:lang w:val="en"/>
        </w:rPr>
        <w:t xml:space="preserve"> for or on behalf of the</w:t>
      </w:r>
      <w:r w:rsidR="0081461D">
        <w:rPr>
          <w:lang w:val="en"/>
        </w:rPr>
        <w:t xml:space="preserve"> </w:t>
      </w:r>
      <w:r w:rsidR="005F1F40">
        <w:rPr>
          <w:lang w:val="en"/>
        </w:rPr>
        <w:t>Corporation</w:t>
      </w:r>
      <w:r w:rsidR="00BF57D8" w:rsidRPr="004E6AA7">
        <w:rPr>
          <w:lang w:val="en"/>
        </w:rPr>
        <w:t xml:space="preserve"> or for the insufficiency or deficiency of any security in or upon which any of th</w:t>
      </w:r>
      <w:r w:rsidR="0081461D">
        <w:rPr>
          <w:lang w:val="en"/>
        </w:rPr>
        <w:t xml:space="preserve">e money of or belonging to the </w:t>
      </w:r>
      <w:r w:rsidR="005F1F40">
        <w:rPr>
          <w:lang w:val="en"/>
        </w:rPr>
        <w:t>Corporation</w:t>
      </w:r>
      <w:r w:rsidR="00BF57D8" w:rsidRPr="004E6AA7">
        <w:rPr>
          <w:lang w:val="en"/>
        </w:rPr>
        <w:t xml:space="preserve"> shall be placed out or invested or for any loss or damage arising from the bankruptcy, insolvency or tortious act of an</w:t>
      </w:r>
      <w:r w:rsidR="0081461D">
        <w:rPr>
          <w:lang w:val="en"/>
        </w:rPr>
        <w:t xml:space="preserve">y person, firm or </w:t>
      </w:r>
      <w:r w:rsidR="005F1F40">
        <w:rPr>
          <w:lang w:val="en"/>
        </w:rPr>
        <w:t>Corporation</w:t>
      </w:r>
      <w:r w:rsidR="00BF57D8" w:rsidRPr="004E6AA7">
        <w:rPr>
          <w:lang w:val="en"/>
        </w:rPr>
        <w:t xml:space="preserve"> with whom or which any moneys, securities or effects shall be lodged or deposited or for any other loss, damage or misfortune whatever which may happen in the execution of the duties of his or her respective office or trust provided that they have:</w:t>
      </w:r>
    </w:p>
    <w:p w:rsidR="00D96E00" w:rsidRPr="004E6AA7" w:rsidRDefault="0081461D" w:rsidP="00D96E00">
      <w:pPr>
        <w:numPr>
          <w:ilvl w:val="0"/>
          <w:numId w:val="8"/>
        </w:numPr>
        <w:spacing w:before="100" w:beforeAutospacing="1" w:after="100" w:afterAutospacing="1"/>
        <w:rPr>
          <w:lang w:val="en"/>
        </w:rPr>
      </w:pPr>
      <w:r>
        <w:rPr>
          <w:lang w:val="en"/>
        </w:rPr>
        <w:t xml:space="preserve">complied with the Act and the </w:t>
      </w:r>
      <w:r w:rsidR="005F1F40">
        <w:rPr>
          <w:lang w:val="en"/>
        </w:rPr>
        <w:t>Corporation</w:t>
      </w:r>
      <w:r w:rsidR="008034FF">
        <w:rPr>
          <w:lang w:val="en"/>
        </w:rPr>
        <w:t xml:space="preserve">'s articles and </w:t>
      </w:r>
      <w:r w:rsidR="00514FFD">
        <w:rPr>
          <w:lang w:val="en"/>
        </w:rPr>
        <w:t>By-laws</w:t>
      </w:r>
      <w:r w:rsidR="00D96E00" w:rsidRPr="004E6AA7">
        <w:rPr>
          <w:lang w:val="en"/>
        </w:rPr>
        <w:t>; and</w:t>
      </w:r>
    </w:p>
    <w:p w:rsidR="00BF57D8" w:rsidRPr="004E6AA7" w:rsidRDefault="00BF57D8" w:rsidP="00D96E00">
      <w:pPr>
        <w:numPr>
          <w:ilvl w:val="0"/>
          <w:numId w:val="8"/>
        </w:numPr>
        <w:spacing w:before="100" w:beforeAutospacing="1" w:after="100" w:afterAutospacing="1"/>
        <w:rPr>
          <w:lang w:val="en"/>
        </w:rPr>
      </w:pPr>
      <w:r w:rsidRPr="004E6AA7">
        <w:rPr>
          <w:lang w:val="en"/>
        </w:rPr>
        <w:t>exercised their powers and discharged their duties in accordance with the Act.</w:t>
      </w:r>
    </w:p>
    <w:p w:rsidR="00AB2E2A" w:rsidRPr="004E6AA7" w:rsidRDefault="00AA6446" w:rsidP="00AB2E2A">
      <w:pPr>
        <w:rPr>
          <w:b/>
          <w:bCs/>
          <w:lang w:val="en"/>
        </w:rPr>
      </w:pPr>
      <w:r w:rsidRPr="004E6AA7">
        <w:rPr>
          <w:b/>
          <w:lang w:val="en"/>
        </w:rPr>
        <w:t xml:space="preserve">8.02 </w:t>
      </w:r>
      <w:r w:rsidRPr="004E6AA7">
        <w:rPr>
          <w:b/>
          <w:u w:val="single"/>
          <w:lang w:val="en"/>
        </w:rPr>
        <w:t>Indemnities to Directors and Others</w:t>
      </w:r>
      <w:r w:rsidR="00AB2E2A" w:rsidRPr="004E6AA7">
        <w:rPr>
          <w:b/>
          <w:lang w:val="en"/>
        </w:rPr>
        <w:t>…</w:t>
      </w:r>
      <w:r w:rsidR="00AB2E2A" w:rsidRPr="004E6AA7">
        <w:rPr>
          <w:b/>
          <w:bCs/>
          <w:lang w:val="en"/>
        </w:rPr>
        <w:t xml:space="preserve">                          </w:t>
      </w:r>
    </w:p>
    <w:p w:rsidR="00AB2E2A" w:rsidRPr="004E6AA7" w:rsidRDefault="00AB2E2A" w:rsidP="00310F91">
      <w:pPr>
        <w:rPr>
          <w:b/>
          <w:bCs/>
          <w:lang w:val="en"/>
        </w:rPr>
      </w:pPr>
      <w:r w:rsidRPr="004E6AA7">
        <w:rPr>
          <w:b/>
          <w:bCs/>
          <w:lang w:val="en"/>
        </w:rPr>
        <w:t xml:space="preserve">                                                                          </w:t>
      </w:r>
    </w:p>
    <w:p w:rsidR="00AA6446" w:rsidRPr="004E6AA7" w:rsidRDefault="00AA6446" w:rsidP="00AA6446">
      <w:pPr>
        <w:spacing w:before="100" w:beforeAutospacing="1" w:after="100" w:afterAutospacing="1"/>
        <w:rPr>
          <w:lang w:val="en"/>
        </w:rPr>
      </w:pPr>
      <w:r w:rsidRPr="004E6AA7">
        <w:rPr>
          <w:lang w:val="en"/>
        </w:rPr>
        <w:t>Every</w:t>
      </w:r>
      <w:r w:rsidR="0081461D">
        <w:rPr>
          <w:lang w:val="en"/>
        </w:rPr>
        <w:t xml:space="preserve"> </w:t>
      </w:r>
      <w:r w:rsidR="00DD006A">
        <w:rPr>
          <w:lang w:val="en"/>
        </w:rPr>
        <w:t>Director</w:t>
      </w:r>
      <w:r w:rsidRPr="004E6AA7">
        <w:rPr>
          <w:lang w:val="en"/>
        </w:rPr>
        <w:t xml:space="preserve"> and </w:t>
      </w:r>
      <w:r w:rsidR="00DD006A">
        <w:rPr>
          <w:lang w:val="en"/>
        </w:rPr>
        <w:t>Officer</w:t>
      </w:r>
      <w:r w:rsidR="0081461D">
        <w:rPr>
          <w:lang w:val="en"/>
        </w:rPr>
        <w:t xml:space="preserve"> of the </w:t>
      </w:r>
      <w:r w:rsidR="005F1F40">
        <w:rPr>
          <w:lang w:val="en"/>
        </w:rPr>
        <w:t>Corporation</w:t>
      </w:r>
      <w:r w:rsidRPr="004E6AA7">
        <w:rPr>
          <w:lang w:val="en"/>
        </w:rPr>
        <w:t>, and the immediate</w:t>
      </w:r>
      <w:r w:rsidR="00082CBD">
        <w:rPr>
          <w:lang w:val="en"/>
        </w:rPr>
        <w:t xml:space="preserve"> successors in title to the SLCO</w:t>
      </w:r>
      <w:r w:rsidR="00CA04B2" w:rsidRPr="004E6AA7">
        <w:rPr>
          <w:lang w:val="en"/>
        </w:rPr>
        <w:t>, their heirs, executors and administrators, and estate and effects, respectively, shall from time to time and at all times, be indemn</w:t>
      </w:r>
      <w:r w:rsidR="001F0EDF" w:rsidRPr="004E6AA7">
        <w:rPr>
          <w:lang w:val="en"/>
        </w:rPr>
        <w:t>i</w:t>
      </w:r>
      <w:r w:rsidR="00CA04B2" w:rsidRPr="004E6AA7">
        <w:rPr>
          <w:lang w:val="en"/>
        </w:rPr>
        <w:t>fied and saved ha</w:t>
      </w:r>
      <w:r w:rsidR="0081461D">
        <w:rPr>
          <w:lang w:val="en"/>
        </w:rPr>
        <w:t xml:space="preserve">rmless out of the funds of the </w:t>
      </w:r>
      <w:r w:rsidR="005F1F40">
        <w:rPr>
          <w:lang w:val="en"/>
        </w:rPr>
        <w:t>Corporation</w:t>
      </w:r>
      <w:r w:rsidR="00CA04B2" w:rsidRPr="004E6AA7">
        <w:rPr>
          <w:lang w:val="en"/>
        </w:rPr>
        <w:t>, from and against:</w:t>
      </w:r>
    </w:p>
    <w:p w:rsidR="00CA04B2" w:rsidRPr="004E6AA7" w:rsidRDefault="00CA04B2" w:rsidP="004157F0">
      <w:pPr>
        <w:pStyle w:val="ListParagraph"/>
        <w:numPr>
          <w:ilvl w:val="0"/>
          <w:numId w:val="33"/>
        </w:numPr>
        <w:spacing w:before="100" w:beforeAutospacing="1" w:after="100" w:afterAutospacing="1"/>
        <w:rPr>
          <w:lang w:val="en"/>
        </w:rPr>
      </w:pPr>
      <w:r w:rsidRPr="004E6AA7">
        <w:rPr>
          <w:lang w:val="en"/>
        </w:rPr>
        <w:lastRenderedPageBreak/>
        <w:t>all costs, charges and expenses which such</w:t>
      </w:r>
      <w:r w:rsidR="005E349E" w:rsidRPr="004E6AA7">
        <w:rPr>
          <w:lang w:val="en"/>
        </w:rPr>
        <w:t xml:space="preserve"> </w:t>
      </w:r>
      <w:r w:rsidR="00DD006A">
        <w:rPr>
          <w:lang w:val="en"/>
        </w:rPr>
        <w:t>Director</w:t>
      </w:r>
      <w:r w:rsidRPr="004E6AA7">
        <w:rPr>
          <w:lang w:val="en"/>
        </w:rPr>
        <w:t xml:space="preserve">, </w:t>
      </w:r>
      <w:r w:rsidR="00DD006A">
        <w:rPr>
          <w:lang w:val="en"/>
        </w:rPr>
        <w:t>Officer</w:t>
      </w:r>
      <w:r w:rsidRPr="004E6AA7">
        <w:rPr>
          <w:lang w:val="en"/>
        </w:rPr>
        <w:t xml:space="preserve"> or other person sustains or incurs in or about any action, suit or proceedings which is brought commenced or prosecuted against him, or in respect of any act, deed, matter or thing whatsoever, made, done or permitted by him, in or about the execution of the duties of his office or in respect of any such liability.</w:t>
      </w:r>
    </w:p>
    <w:p w:rsidR="00D96E00" w:rsidRPr="004E6AA7" w:rsidRDefault="00D96E00" w:rsidP="004157F0">
      <w:pPr>
        <w:pStyle w:val="ListParagraph"/>
        <w:spacing w:before="100" w:beforeAutospacing="1" w:after="100" w:afterAutospacing="1"/>
        <w:rPr>
          <w:lang w:val="en"/>
        </w:rPr>
      </w:pPr>
    </w:p>
    <w:p w:rsidR="001818D5" w:rsidRPr="004E6AA7" w:rsidRDefault="00CB3564" w:rsidP="00FF1DD4">
      <w:pPr>
        <w:pStyle w:val="ListParagraph"/>
        <w:numPr>
          <w:ilvl w:val="0"/>
          <w:numId w:val="33"/>
        </w:numPr>
        <w:spacing w:before="100" w:beforeAutospacing="1" w:after="100" w:afterAutospacing="1"/>
        <w:rPr>
          <w:lang w:val="en"/>
        </w:rPr>
      </w:pPr>
      <w:r w:rsidRPr="004E6AA7">
        <w:rPr>
          <w:lang w:val="en"/>
        </w:rPr>
        <w:t>All other costs, charges and expenses which he or she sustains or incurs in or about or in relation to the affairs thereof, except such costs charges or expenses as are occasioned by his or her own willful neglect or default</w:t>
      </w:r>
      <w:bookmarkStart w:id="7" w:name="7"/>
      <w:bookmarkEnd w:id="7"/>
    </w:p>
    <w:p w:rsidR="00BF57D8" w:rsidRPr="004E6AA7" w:rsidRDefault="0092588E" w:rsidP="00BF57D8">
      <w:pPr>
        <w:spacing w:before="100" w:beforeAutospacing="1" w:after="100" w:afterAutospacing="1"/>
        <w:outlineLvl w:val="1"/>
        <w:rPr>
          <w:b/>
          <w:bCs/>
          <w:sz w:val="36"/>
          <w:szCs w:val="36"/>
          <w:lang w:val="en"/>
        </w:rPr>
      </w:pPr>
      <w:r w:rsidRPr="004E6AA7">
        <w:rPr>
          <w:b/>
          <w:bCs/>
          <w:sz w:val="36"/>
          <w:szCs w:val="36"/>
          <w:lang w:val="en"/>
        </w:rPr>
        <w:t>9</w:t>
      </w:r>
      <w:r w:rsidR="00BF57D8" w:rsidRPr="004E6AA7">
        <w:rPr>
          <w:b/>
          <w:bCs/>
          <w:sz w:val="36"/>
          <w:szCs w:val="36"/>
          <w:lang w:val="en"/>
        </w:rPr>
        <w:t xml:space="preserve"> - </w:t>
      </w:r>
      <w:r w:rsidR="00BF57D8" w:rsidRPr="004E6AA7">
        <w:rPr>
          <w:b/>
          <w:bCs/>
          <w:sz w:val="36"/>
          <w:szCs w:val="36"/>
          <w:u w:val="single"/>
          <w:lang w:val="en"/>
        </w:rPr>
        <w:t>Conflict of Interest</w:t>
      </w:r>
    </w:p>
    <w:p w:rsidR="00AB2E2A" w:rsidRPr="004E6AA7" w:rsidRDefault="0092588E" w:rsidP="00AB2E2A">
      <w:pPr>
        <w:rPr>
          <w:b/>
          <w:bCs/>
          <w:lang w:val="en"/>
        </w:rPr>
      </w:pPr>
      <w:r w:rsidRPr="004E6AA7">
        <w:rPr>
          <w:b/>
          <w:bCs/>
          <w:lang w:val="en"/>
        </w:rPr>
        <w:t>9</w:t>
      </w:r>
      <w:r w:rsidR="00BF57D8" w:rsidRPr="004E6AA7">
        <w:rPr>
          <w:b/>
          <w:bCs/>
          <w:lang w:val="en"/>
        </w:rPr>
        <w:t xml:space="preserve">.01 </w:t>
      </w:r>
      <w:r w:rsidR="00BF57D8" w:rsidRPr="004E6AA7">
        <w:rPr>
          <w:b/>
          <w:bCs/>
          <w:u w:val="single"/>
          <w:lang w:val="en"/>
        </w:rPr>
        <w:t>Conflict of Interest</w:t>
      </w:r>
      <w:r w:rsidR="00AB2E2A" w:rsidRPr="004E6AA7">
        <w:rPr>
          <w:b/>
          <w:bCs/>
          <w:lang w:val="en"/>
        </w:rPr>
        <w:t xml:space="preserve">… </w:t>
      </w:r>
    </w:p>
    <w:p w:rsidR="00BF57D8" w:rsidRPr="004E6AA7" w:rsidRDefault="00AB2E2A" w:rsidP="00310F91">
      <w:pPr>
        <w:rPr>
          <w:b/>
          <w:bCs/>
          <w:lang w:val="en"/>
        </w:rPr>
      </w:pPr>
      <w:r w:rsidRPr="004E6AA7">
        <w:rPr>
          <w:b/>
          <w:bCs/>
          <w:lang w:val="en"/>
        </w:rPr>
        <w:t xml:space="preserve">                                            </w:t>
      </w:r>
    </w:p>
    <w:p w:rsidR="00BF57D8" w:rsidRPr="004E6AA7" w:rsidRDefault="0081461D" w:rsidP="00CB3564">
      <w:pPr>
        <w:spacing w:before="100" w:beforeAutospacing="1" w:after="100" w:afterAutospacing="1"/>
        <w:rPr>
          <w:lang w:val="en"/>
        </w:rPr>
      </w:pPr>
      <w:r>
        <w:rPr>
          <w:lang w:val="en"/>
        </w:rPr>
        <w:t xml:space="preserve">A </w:t>
      </w:r>
      <w:r w:rsidR="00DD006A">
        <w:rPr>
          <w:lang w:val="en"/>
        </w:rPr>
        <w:t>Director</w:t>
      </w:r>
      <w:r w:rsidR="00BF57D8" w:rsidRPr="004E6AA7">
        <w:rPr>
          <w:lang w:val="en"/>
        </w:rPr>
        <w:t xml:space="preserve"> who is in any way directly or indirectly interested in a contract or transaction, or proposed con</w:t>
      </w:r>
      <w:r>
        <w:rPr>
          <w:lang w:val="en"/>
        </w:rPr>
        <w:t xml:space="preserve">tract or transaction, with the </w:t>
      </w:r>
      <w:r w:rsidR="005F1F40">
        <w:rPr>
          <w:lang w:val="en"/>
        </w:rPr>
        <w:t>Corporation</w:t>
      </w:r>
      <w:r w:rsidR="00BF57D8" w:rsidRPr="004E6AA7">
        <w:rPr>
          <w:lang w:val="en"/>
        </w:rPr>
        <w:t xml:space="preserve"> shall make the disclosure required by the Act.  Except a</w:t>
      </w:r>
      <w:r>
        <w:rPr>
          <w:lang w:val="en"/>
        </w:rPr>
        <w:t xml:space="preserve">s provided by the Act, no such </w:t>
      </w:r>
      <w:r w:rsidR="00DD006A">
        <w:rPr>
          <w:lang w:val="en"/>
        </w:rPr>
        <w:t>Director</w:t>
      </w:r>
      <w:r w:rsidR="00BF57D8" w:rsidRPr="004E6AA7">
        <w:rPr>
          <w:lang w:val="en"/>
        </w:rPr>
        <w:t xml:space="preserve"> shall attend any part of a</w:t>
      </w:r>
      <w:r w:rsidR="008034FF">
        <w:rPr>
          <w:lang w:val="en"/>
        </w:rPr>
        <w:t xml:space="preserve"> meeting of </w:t>
      </w:r>
      <w:r w:rsidR="00DD006A">
        <w:rPr>
          <w:lang w:val="en"/>
        </w:rPr>
        <w:t>Director</w:t>
      </w:r>
      <w:r w:rsidR="00BF57D8" w:rsidRPr="004E6AA7">
        <w:rPr>
          <w:lang w:val="en"/>
        </w:rPr>
        <w:t xml:space="preserve">s or vote on any resolution to approve any such contract or transaction.  </w:t>
      </w:r>
      <w:bookmarkStart w:id="8" w:name="8"/>
      <w:bookmarkEnd w:id="8"/>
    </w:p>
    <w:p w:rsidR="00BF57D8" w:rsidRPr="004E6AA7" w:rsidRDefault="0092588E" w:rsidP="00BF57D8">
      <w:pPr>
        <w:spacing w:before="100" w:beforeAutospacing="1" w:after="100" w:afterAutospacing="1"/>
        <w:outlineLvl w:val="1"/>
        <w:rPr>
          <w:b/>
          <w:bCs/>
          <w:sz w:val="36"/>
          <w:szCs w:val="36"/>
          <w:lang w:val="en"/>
        </w:rPr>
      </w:pPr>
      <w:bookmarkStart w:id="9" w:name="9"/>
      <w:bookmarkEnd w:id="9"/>
      <w:r w:rsidRPr="004E6AA7">
        <w:rPr>
          <w:b/>
          <w:bCs/>
          <w:sz w:val="36"/>
          <w:szCs w:val="36"/>
          <w:lang w:val="en"/>
        </w:rPr>
        <w:t>10</w:t>
      </w:r>
      <w:r w:rsidR="00BF57D8" w:rsidRPr="004E6AA7">
        <w:rPr>
          <w:b/>
          <w:bCs/>
          <w:sz w:val="36"/>
          <w:szCs w:val="36"/>
          <w:lang w:val="en"/>
        </w:rPr>
        <w:t xml:space="preserve"> - </w:t>
      </w:r>
      <w:r w:rsidR="00BF57D8" w:rsidRPr="004E6AA7">
        <w:rPr>
          <w:b/>
          <w:bCs/>
          <w:sz w:val="36"/>
          <w:szCs w:val="36"/>
          <w:u w:val="single"/>
          <w:lang w:val="en"/>
        </w:rPr>
        <w:t>Members’ Meetings</w:t>
      </w:r>
    </w:p>
    <w:p w:rsidR="00AB2E2A" w:rsidRPr="004E6AA7" w:rsidRDefault="0092588E" w:rsidP="00AB2E2A">
      <w:pPr>
        <w:rPr>
          <w:b/>
          <w:bCs/>
          <w:lang w:val="en"/>
        </w:rPr>
      </w:pPr>
      <w:r w:rsidRPr="004E6AA7">
        <w:rPr>
          <w:b/>
          <w:bCs/>
          <w:lang w:val="en"/>
        </w:rPr>
        <w:t>10</w:t>
      </w:r>
      <w:r w:rsidR="00BF57D8" w:rsidRPr="004E6AA7">
        <w:rPr>
          <w:b/>
          <w:bCs/>
          <w:lang w:val="en"/>
        </w:rPr>
        <w:t xml:space="preserve">.01 </w:t>
      </w:r>
      <w:r w:rsidR="00C03EA5" w:rsidRPr="004E6AA7">
        <w:rPr>
          <w:b/>
          <w:bCs/>
          <w:u w:val="single"/>
          <w:lang w:val="en"/>
        </w:rPr>
        <w:t>Annual Meeting</w:t>
      </w:r>
      <w:r w:rsidR="00AB2E2A" w:rsidRPr="004E6AA7">
        <w:rPr>
          <w:b/>
          <w:bCs/>
          <w:lang w:val="en"/>
        </w:rPr>
        <w:t>…</w:t>
      </w:r>
      <w:r w:rsidR="00973C6F" w:rsidRPr="004E6AA7">
        <w:rPr>
          <w:b/>
          <w:bCs/>
          <w:lang w:val="en"/>
        </w:rPr>
        <w:t xml:space="preserve"> </w:t>
      </w:r>
    </w:p>
    <w:p w:rsidR="00BF57D8" w:rsidRDefault="00AB2E2A" w:rsidP="00310F91">
      <w:pPr>
        <w:rPr>
          <w:b/>
          <w:bCs/>
          <w:lang w:val="en"/>
        </w:rPr>
      </w:pPr>
      <w:r w:rsidRPr="004E6AA7">
        <w:rPr>
          <w:b/>
          <w:bCs/>
          <w:lang w:val="en"/>
        </w:rPr>
        <w:t xml:space="preserve">                                          </w:t>
      </w:r>
      <w:r w:rsidR="00973C6F" w:rsidRPr="004E6AA7">
        <w:rPr>
          <w:b/>
          <w:bCs/>
          <w:lang w:val="en"/>
        </w:rPr>
        <w:t xml:space="preserve"> </w:t>
      </w:r>
    </w:p>
    <w:p w:rsidR="00EA2E40" w:rsidRPr="004E6AA7" w:rsidRDefault="00EA2E40" w:rsidP="00973C6F">
      <w:pPr>
        <w:rPr>
          <w:b/>
          <w:bCs/>
          <w:lang w:val="en"/>
        </w:rPr>
      </w:pPr>
    </w:p>
    <w:p w:rsidR="00BF57D8" w:rsidRPr="00A62A5A" w:rsidRDefault="00BF57D8" w:rsidP="00A62A5A">
      <w:pPr>
        <w:jc w:val="both"/>
        <w:rPr>
          <w:lang w:val="en"/>
        </w:rPr>
      </w:pPr>
      <w:r w:rsidRPr="004E6AA7">
        <w:rPr>
          <w:lang w:val="en"/>
        </w:rPr>
        <w:t xml:space="preserve">The </w:t>
      </w:r>
      <w:r w:rsidR="0081461D">
        <w:rPr>
          <w:lang w:val="en"/>
        </w:rPr>
        <w:t>annual m</w:t>
      </w:r>
      <w:r w:rsidR="00C03EA5" w:rsidRPr="004E6AA7">
        <w:rPr>
          <w:lang w:val="en"/>
        </w:rPr>
        <w:t>eeting</w:t>
      </w:r>
      <w:r w:rsidRPr="004E6AA7">
        <w:rPr>
          <w:lang w:val="en"/>
        </w:rPr>
        <w:t xml:space="preserve"> shall be held on a day </w:t>
      </w:r>
      <w:r w:rsidR="00602266" w:rsidRPr="004E6AA7">
        <w:rPr>
          <w:lang w:val="en"/>
        </w:rPr>
        <w:t xml:space="preserve">during the summer months </w:t>
      </w:r>
      <w:r w:rsidRPr="004E6AA7">
        <w:rPr>
          <w:lang w:val="en"/>
        </w:rPr>
        <w:t xml:space="preserve">and at a </w:t>
      </w:r>
      <w:r w:rsidR="00602266" w:rsidRPr="004E6AA7">
        <w:rPr>
          <w:lang w:val="en"/>
        </w:rPr>
        <w:t xml:space="preserve">time and </w:t>
      </w:r>
      <w:r w:rsidRPr="004E6AA7">
        <w:rPr>
          <w:lang w:val="en"/>
        </w:rPr>
        <w:t>place within O</w:t>
      </w:r>
      <w:r w:rsidR="0081461D">
        <w:rPr>
          <w:lang w:val="en"/>
        </w:rPr>
        <w:t xml:space="preserve">ntario fixed by the </w:t>
      </w:r>
      <w:r w:rsidR="007A7EEA">
        <w:rPr>
          <w:lang w:val="en"/>
        </w:rPr>
        <w:t>Board</w:t>
      </w:r>
      <w:r w:rsidR="008034FF">
        <w:rPr>
          <w:lang w:val="en"/>
        </w:rPr>
        <w:t xml:space="preserve">. Any </w:t>
      </w:r>
      <w:r w:rsidR="007A7EEA">
        <w:rPr>
          <w:lang w:val="en"/>
        </w:rPr>
        <w:t>Member</w:t>
      </w:r>
      <w:r w:rsidRPr="004E6AA7">
        <w:rPr>
          <w:lang w:val="en"/>
        </w:rPr>
        <w:t>, upon request, shall be provided, not less than</w:t>
      </w:r>
      <w:r w:rsidRPr="004E6AA7">
        <w:rPr>
          <w:b/>
          <w:lang w:val="en"/>
        </w:rPr>
        <w:t xml:space="preserve"> 21</w:t>
      </w:r>
      <w:r w:rsidRPr="004E6AA7">
        <w:rPr>
          <w:lang w:val="en"/>
        </w:rPr>
        <w:t xml:space="preserve"> days before the </w:t>
      </w:r>
      <w:r w:rsidR="000C41F9">
        <w:rPr>
          <w:lang w:val="en"/>
        </w:rPr>
        <w:t>annual m</w:t>
      </w:r>
      <w:r w:rsidR="00C03EA5" w:rsidRPr="004E6AA7">
        <w:rPr>
          <w:lang w:val="en"/>
        </w:rPr>
        <w:t>eeting</w:t>
      </w:r>
      <w:r w:rsidRPr="004E6AA7">
        <w:rPr>
          <w:lang w:val="en"/>
        </w:rPr>
        <w:t>, with a copy of the approved financial statements, auditor’s report or review engagement report and other financi</w:t>
      </w:r>
      <w:r w:rsidR="008034FF">
        <w:rPr>
          <w:lang w:val="en"/>
        </w:rPr>
        <w:t xml:space="preserve">al information required by the </w:t>
      </w:r>
      <w:r w:rsidR="00514FFD">
        <w:rPr>
          <w:lang w:val="en"/>
        </w:rPr>
        <w:t>By-laws</w:t>
      </w:r>
      <w:r w:rsidRPr="004E6AA7">
        <w:rPr>
          <w:lang w:val="en"/>
        </w:rPr>
        <w:t xml:space="preserve"> or articles.</w:t>
      </w:r>
      <w:r w:rsidR="00F37F10" w:rsidRPr="004E6AA7">
        <w:rPr>
          <w:lang w:val="en"/>
        </w:rPr>
        <w:t xml:space="preserve"> </w:t>
      </w:r>
    </w:p>
    <w:p w:rsidR="00A66153" w:rsidRPr="004E6AA7" w:rsidRDefault="0081461D" w:rsidP="00BF57D8">
      <w:pPr>
        <w:spacing w:before="100" w:beforeAutospacing="1" w:after="100" w:afterAutospacing="1"/>
        <w:rPr>
          <w:lang w:val="en"/>
        </w:rPr>
      </w:pPr>
      <w:r>
        <w:rPr>
          <w:lang w:val="en"/>
        </w:rPr>
        <w:t>A s</w:t>
      </w:r>
      <w:r w:rsidR="00A66153" w:rsidRPr="004E6AA7">
        <w:rPr>
          <w:lang w:val="en"/>
        </w:rPr>
        <w:t xml:space="preserve">pecial meeting may also be called at the same time as the annual meeting and in this case </w:t>
      </w:r>
      <w:r w:rsidR="000C41F9">
        <w:rPr>
          <w:lang w:val="en"/>
        </w:rPr>
        <w:t>the meeting shall be called an annual and special m</w:t>
      </w:r>
      <w:r w:rsidR="00A66153" w:rsidRPr="004E6AA7">
        <w:rPr>
          <w:lang w:val="en"/>
        </w:rPr>
        <w:t>eet</w:t>
      </w:r>
      <w:r w:rsidR="000C41F9">
        <w:rPr>
          <w:lang w:val="en"/>
        </w:rPr>
        <w:t xml:space="preserve">ing of the </w:t>
      </w:r>
      <w:r w:rsidR="007A7EEA">
        <w:rPr>
          <w:lang w:val="en"/>
        </w:rPr>
        <w:t>Member</w:t>
      </w:r>
      <w:r w:rsidR="00A66153" w:rsidRPr="004E6AA7">
        <w:rPr>
          <w:lang w:val="en"/>
        </w:rPr>
        <w:t>s</w:t>
      </w:r>
    </w:p>
    <w:p w:rsidR="00BF57D8" w:rsidRPr="004E6AA7" w:rsidRDefault="00BF57D8" w:rsidP="00BF57D8">
      <w:pPr>
        <w:spacing w:before="100" w:beforeAutospacing="1" w:after="100" w:afterAutospacing="1"/>
        <w:rPr>
          <w:lang w:val="en"/>
        </w:rPr>
      </w:pPr>
      <w:r w:rsidRPr="004E6AA7">
        <w:rPr>
          <w:lang w:val="en"/>
        </w:rPr>
        <w:t xml:space="preserve">The business transacted at the </w:t>
      </w:r>
      <w:r w:rsidR="0081461D">
        <w:rPr>
          <w:lang w:val="en"/>
        </w:rPr>
        <w:t>annual m</w:t>
      </w:r>
      <w:r w:rsidR="00C03EA5" w:rsidRPr="004E6AA7">
        <w:rPr>
          <w:lang w:val="en"/>
        </w:rPr>
        <w:t>eeting</w:t>
      </w:r>
      <w:r w:rsidRPr="004E6AA7">
        <w:rPr>
          <w:lang w:val="en"/>
        </w:rPr>
        <w:t xml:space="preserve"> shall include:</w:t>
      </w:r>
    </w:p>
    <w:p w:rsidR="00BF57D8" w:rsidRPr="004E6AA7" w:rsidRDefault="00BF57D8" w:rsidP="00BF57D8">
      <w:pPr>
        <w:numPr>
          <w:ilvl w:val="0"/>
          <w:numId w:val="10"/>
        </w:numPr>
        <w:spacing w:before="100" w:beforeAutospacing="1" w:after="100" w:afterAutospacing="1"/>
        <w:rPr>
          <w:lang w:val="en"/>
        </w:rPr>
      </w:pPr>
      <w:r w:rsidRPr="004E6AA7">
        <w:rPr>
          <w:lang w:val="en"/>
        </w:rPr>
        <w:t>receipt of the agenda;</w:t>
      </w:r>
    </w:p>
    <w:p w:rsidR="00BF57D8" w:rsidRPr="004E6AA7" w:rsidRDefault="00BF57D8" w:rsidP="00BF57D8">
      <w:pPr>
        <w:numPr>
          <w:ilvl w:val="0"/>
          <w:numId w:val="10"/>
        </w:numPr>
        <w:spacing w:before="100" w:beforeAutospacing="1" w:after="100" w:afterAutospacing="1"/>
        <w:rPr>
          <w:lang w:val="en"/>
        </w:rPr>
      </w:pPr>
      <w:r w:rsidRPr="004E6AA7">
        <w:rPr>
          <w:lang w:val="en"/>
        </w:rPr>
        <w:t>receipt of the minutes of the previous annual and subsequent special meetings;</w:t>
      </w:r>
    </w:p>
    <w:p w:rsidR="00CB3564" w:rsidRPr="004E6AA7" w:rsidRDefault="0081461D" w:rsidP="00BF57D8">
      <w:pPr>
        <w:numPr>
          <w:ilvl w:val="0"/>
          <w:numId w:val="10"/>
        </w:numPr>
        <w:spacing w:before="100" w:beforeAutospacing="1" w:after="100" w:afterAutospacing="1"/>
        <w:rPr>
          <w:lang w:val="en"/>
        </w:rPr>
      </w:pPr>
      <w:r>
        <w:rPr>
          <w:lang w:val="en"/>
        </w:rPr>
        <w:t xml:space="preserve">report of the </w:t>
      </w:r>
      <w:r w:rsidR="00514FFD">
        <w:rPr>
          <w:lang w:val="en"/>
        </w:rPr>
        <w:t>President</w:t>
      </w:r>
      <w:r w:rsidR="001818D5" w:rsidRPr="004E6AA7">
        <w:rPr>
          <w:lang w:val="en"/>
        </w:rPr>
        <w:t>;</w:t>
      </w:r>
    </w:p>
    <w:p w:rsidR="00BF57D8" w:rsidRPr="004E6AA7" w:rsidRDefault="0081461D" w:rsidP="00BF57D8">
      <w:pPr>
        <w:numPr>
          <w:ilvl w:val="0"/>
          <w:numId w:val="10"/>
        </w:numPr>
        <w:spacing w:before="100" w:beforeAutospacing="1" w:after="100" w:afterAutospacing="1"/>
        <w:rPr>
          <w:lang w:val="en"/>
        </w:rPr>
      </w:pPr>
      <w:r>
        <w:rPr>
          <w:lang w:val="en"/>
        </w:rPr>
        <w:t xml:space="preserve">report of the </w:t>
      </w:r>
      <w:r w:rsidR="00484C6B">
        <w:rPr>
          <w:lang w:val="en"/>
        </w:rPr>
        <w:t>Treasurer</w:t>
      </w:r>
      <w:r w:rsidR="00CB3564" w:rsidRPr="004E6AA7">
        <w:rPr>
          <w:lang w:val="en"/>
        </w:rPr>
        <w:t xml:space="preserve"> on the </w:t>
      </w:r>
      <w:r w:rsidR="001818D5" w:rsidRPr="004E6AA7">
        <w:rPr>
          <w:lang w:val="en"/>
        </w:rPr>
        <w:t>financial position</w:t>
      </w:r>
      <w:r>
        <w:rPr>
          <w:lang w:val="en"/>
        </w:rPr>
        <w:t xml:space="preserve"> of the </w:t>
      </w:r>
      <w:r w:rsidR="005F1F40">
        <w:rPr>
          <w:lang w:val="en"/>
        </w:rPr>
        <w:t>Corporation</w:t>
      </w:r>
      <w:r w:rsidR="001818D5" w:rsidRPr="004E6AA7">
        <w:rPr>
          <w:lang w:val="en"/>
        </w:rPr>
        <w:t>;</w:t>
      </w:r>
    </w:p>
    <w:p w:rsidR="003670FC" w:rsidRPr="004E6AA7" w:rsidRDefault="003670FC" w:rsidP="00BF57D8">
      <w:pPr>
        <w:numPr>
          <w:ilvl w:val="0"/>
          <w:numId w:val="10"/>
        </w:numPr>
        <w:spacing w:before="100" w:beforeAutospacing="1" w:after="100" w:afterAutospacing="1"/>
        <w:rPr>
          <w:lang w:val="en"/>
        </w:rPr>
      </w:pPr>
      <w:r w:rsidRPr="004E6AA7">
        <w:rPr>
          <w:lang w:val="en"/>
        </w:rPr>
        <w:t>approval of membership fees</w:t>
      </w:r>
    </w:p>
    <w:p w:rsidR="00BF57D8" w:rsidRPr="004E6AA7" w:rsidRDefault="0081461D" w:rsidP="00BF57D8">
      <w:pPr>
        <w:numPr>
          <w:ilvl w:val="0"/>
          <w:numId w:val="10"/>
        </w:numPr>
        <w:spacing w:before="100" w:beforeAutospacing="1" w:after="100" w:afterAutospacing="1"/>
        <w:rPr>
          <w:lang w:val="en"/>
        </w:rPr>
      </w:pPr>
      <w:r>
        <w:rPr>
          <w:lang w:val="en"/>
        </w:rPr>
        <w:t xml:space="preserve">election of </w:t>
      </w:r>
      <w:r w:rsidR="00DD006A">
        <w:rPr>
          <w:lang w:val="en"/>
        </w:rPr>
        <w:t>Director</w:t>
      </w:r>
      <w:r w:rsidR="001818D5" w:rsidRPr="004E6AA7">
        <w:rPr>
          <w:lang w:val="en"/>
        </w:rPr>
        <w:t xml:space="preserve">s; </w:t>
      </w:r>
    </w:p>
    <w:p w:rsidR="00A66153" w:rsidRPr="004E6AA7" w:rsidRDefault="00A66153" w:rsidP="00A66153">
      <w:pPr>
        <w:spacing w:before="100" w:beforeAutospacing="1" w:after="100" w:afterAutospacing="1"/>
        <w:ind w:left="720"/>
        <w:rPr>
          <w:lang w:val="en"/>
        </w:rPr>
      </w:pPr>
      <w:r w:rsidRPr="004E6AA7">
        <w:rPr>
          <w:lang w:val="en"/>
        </w:rPr>
        <w:t>and if the meeting is an Annual and Special Meeting of the Members</w:t>
      </w:r>
    </w:p>
    <w:p w:rsidR="00BF57D8" w:rsidRPr="004E6AA7" w:rsidRDefault="00BF57D8" w:rsidP="00D92AE9">
      <w:pPr>
        <w:numPr>
          <w:ilvl w:val="0"/>
          <w:numId w:val="10"/>
        </w:numPr>
        <w:spacing w:before="100" w:beforeAutospacing="1" w:after="100" w:afterAutospacing="1"/>
        <w:rPr>
          <w:lang w:val="en"/>
        </w:rPr>
      </w:pPr>
      <w:r w:rsidRPr="004E6AA7">
        <w:rPr>
          <w:lang w:val="en"/>
        </w:rPr>
        <w:t xml:space="preserve">such other or special business as may be </w:t>
      </w:r>
      <w:r w:rsidR="00A66153" w:rsidRPr="004E6AA7">
        <w:rPr>
          <w:lang w:val="en"/>
        </w:rPr>
        <w:t>set out in the notice of meeting, including the waiver of the requirement to conduct a review engagement of the financial statements</w:t>
      </w:r>
      <w:r w:rsidR="00D92AE9" w:rsidRPr="004E6AA7">
        <w:rPr>
          <w:lang w:val="en"/>
        </w:rPr>
        <w:t xml:space="preserve"> which issue is decided by an </w:t>
      </w:r>
      <w:r w:rsidR="00437D4B">
        <w:rPr>
          <w:lang w:val="en"/>
        </w:rPr>
        <w:t xml:space="preserve">Extraordinary Resolution </w:t>
      </w:r>
      <w:r w:rsidR="00A66153" w:rsidRPr="004E6AA7">
        <w:rPr>
          <w:lang w:val="en"/>
        </w:rPr>
        <w:t xml:space="preserve">; </w:t>
      </w:r>
    </w:p>
    <w:p w:rsidR="00BF57D8" w:rsidRPr="004E6AA7" w:rsidRDefault="00BF57D8" w:rsidP="00BF57D8">
      <w:pPr>
        <w:spacing w:before="100" w:beforeAutospacing="1" w:after="100" w:afterAutospacing="1"/>
        <w:rPr>
          <w:lang w:val="en"/>
        </w:rPr>
      </w:pPr>
      <w:r w:rsidRPr="004E6AA7">
        <w:rPr>
          <w:lang w:val="en"/>
        </w:rPr>
        <w:lastRenderedPageBreak/>
        <w:t xml:space="preserve">No other item of business </w:t>
      </w:r>
      <w:r w:rsidR="0081461D">
        <w:rPr>
          <w:lang w:val="en"/>
        </w:rPr>
        <w:t xml:space="preserve">to be put to the vote of the </w:t>
      </w:r>
      <w:r w:rsidR="007A7EEA">
        <w:rPr>
          <w:lang w:val="en"/>
        </w:rPr>
        <w:t>Member</w:t>
      </w:r>
      <w:r w:rsidR="00D92AE9" w:rsidRPr="004E6AA7">
        <w:rPr>
          <w:lang w:val="en"/>
        </w:rPr>
        <w:t xml:space="preserve">s </w:t>
      </w:r>
      <w:r w:rsidRPr="004E6AA7">
        <w:rPr>
          <w:lang w:val="en"/>
        </w:rPr>
        <w:t>shal</w:t>
      </w:r>
      <w:r w:rsidR="003670FC" w:rsidRPr="004E6AA7">
        <w:rPr>
          <w:lang w:val="en"/>
        </w:rPr>
        <w:t>l be included on the agenda of</w:t>
      </w:r>
      <w:r w:rsidR="00D92AE9" w:rsidRPr="004E6AA7">
        <w:rPr>
          <w:lang w:val="en"/>
        </w:rPr>
        <w:t xml:space="preserve"> the </w:t>
      </w:r>
      <w:r w:rsidR="0081461D">
        <w:rPr>
          <w:lang w:val="en"/>
        </w:rPr>
        <w:t>annual m</w:t>
      </w:r>
      <w:r w:rsidR="00C03EA5" w:rsidRPr="004E6AA7">
        <w:rPr>
          <w:lang w:val="en"/>
        </w:rPr>
        <w:t>eeting</w:t>
      </w:r>
      <w:r w:rsidRPr="004E6AA7">
        <w:rPr>
          <w:lang w:val="en"/>
        </w:rPr>
        <w:t xml:space="preserve"> </w:t>
      </w:r>
      <w:r w:rsidR="000C41F9">
        <w:rPr>
          <w:lang w:val="en"/>
        </w:rPr>
        <w:t>or an annual and sp</w:t>
      </w:r>
      <w:r w:rsidR="00D92AE9" w:rsidRPr="004E6AA7">
        <w:rPr>
          <w:lang w:val="en"/>
        </w:rPr>
        <w:t xml:space="preserve">ecial </w:t>
      </w:r>
      <w:r w:rsidR="000C41F9">
        <w:rPr>
          <w:lang w:val="en"/>
        </w:rPr>
        <w:t>m</w:t>
      </w:r>
      <w:r w:rsidR="00D92AE9" w:rsidRPr="004E6AA7">
        <w:rPr>
          <w:lang w:val="en"/>
        </w:rPr>
        <w:t xml:space="preserve">eeting </w:t>
      </w:r>
      <w:r w:rsidR="000C41F9">
        <w:rPr>
          <w:lang w:val="en"/>
        </w:rPr>
        <w:t xml:space="preserve">unless a </w:t>
      </w:r>
      <w:r w:rsidR="007A7EEA">
        <w:rPr>
          <w:lang w:val="en"/>
        </w:rPr>
        <w:t>Member</w:t>
      </w:r>
      <w:r w:rsidRPr="004E6AA7">
        <w:rPr>
          <w:lang w:val="en"/>
        </w:rPr>
        <w:t xml:space="preserve">’s proposal has been given to the </w:t>
      </w:r>
      <w:r w:rsidR="00484C6B">
        <w:rPr>
          <w:lang w:val="en"/>
        </w:rPr>
        <w:t>Secretary</w:t>
      </w:r>
      <w:r w:rsidRPr="004E6AA7">
        <w:rPr>
          <w:lang w:val="en"/>
        </w:rPr>
        <w:t xml:space="preserve"> prior to the giving of notice of the </w:t>
      </w:r>
      <w:r w:rsidR="000C41F9">
        <w:rPr>
          <w:lang w:val="en"/>
        </w:rPr>
        <w:t>annual m</w:t>
      </w:r>
      <w:r w:rsidR="00C03EA5" w:rsidRPr="004E6AA7">
        <w:rPr>
          <w:lang w:val="en"/>
        </w:rPr>
        <w:t>eeting</w:t>
      </w:r>
      <w:r w:rsidRPr="004E6AA7">
        <w:rPr>
          <w:lang w:val="en"/>
        </w:rPr>
        <w:t xml:space="preserve"> in accordance with the Act, so that such item of new business can be included in the notice of </w:t>
      </w:r>
      <w:r w:rsidR="000C41F9">
        <w:rPr>
          <w:lang w:val="en"/>
        </w:rPr>
        <w:t>annual m</w:t>
      </w:r>
      <w:r w:rsidR="00C03EA5" w:rsidRPr="004E6AA7">
        <w:rPr>
          <w:lang w:val="en"/>
        </w:rPr>
        <w:t>eeting</w:t>
      </w:r>
      <w:r w:rsidRPr="004E6AA7">
        <w:rPr>
          <w:lang w:val="en"/>
        </w:rPr>
        <w:t>.</w:t>
      </w:r>
    </w:p>
    <w:p w:rsidR="00973C6F" w:rsidRPr="004E6AA7" w:rsidRDefault="0092588E" w:rsidP="00973C6F">
      <w:pPr>
        <w:rPr>
          <w:b/>
          <w:bCs/>
          <w:lang w:val="en"/>
        </w:rPr>
      </w:pPr>
      <w:r w:rsidRPr="004E6AA7">
        <w:rPr>
          <w:b/>
          <w:bCs/>
          <w:lang w:val="en"/>
        </w:rPr>
        <w:t>10</w:t>
      </w:r>
      <w:r w:rsidR="00BF57D8" w:rsidRPr="004E6AA7">
        <w:rPr>
          <w:b/>
          <w:bCs/>
          <w:lang w:val="en"/>
        </w:rPr>
        <w:t xml:space="preserve">.02 </w:t>
      </w:r>
      <w:r w:rsidR="00BF57D8" w:rsidRPr="004E6AA7">
        <w:rPr>
          <w:b/>
          <w:bCs/>
          <w:u w:val="single"/>
          <w:lang w:val="en"/>
        </w:rPr>
        <w:t>Special Meetings</w:t>
      </w:r>
      <w:r w:rsidR="00AB2E2A" w:rsidRPr="004E6AA7">
        <w:rPr>
          <w:b/>
          <w:bCs/>
          <w:lang w:val="en"/>
        </w:rPr>
        <w:t>…</w:t>
      </w:r>
      <w:r w:rsidR="00973C6F" w:rsidRPr="004E6AA7">
        <w:rPr>
          <w:b/>
          <w:bCs/>
          <w:lang w:val="en"/>
        </w:rPr>
        <w:t xml:space="preserve">                            </w:t>
      </w:r>
    </w:p>
    <w:p w:rsidR="00BF57D8" w:rsidRPr="004E6AA7" w:rsidRDefault="00973C6F" w:rsidP="00310F91">
      <w:pPr>
        <w:rPr>
          <w:b/>
          <w:bCs/>
          <w:lang w:val="en"/>
        </w:rPr>
      </w:pPr>
      <w:r w:rsidRPr="004E6AA7">
        <w:rPr>
          <w:b/>
          <w:bCs/>
          <w:lang w:val="en"/>
        </w:rPr>
        <w:t xml:space="preserve">                                           </w:t>
      </w:r>
    </w:p>
    <w:p w:rsidR="001818D5" w:rsidRPr="004E6AA7" w:rsidRDefault="00BF57D8" w:rsidP="00BF57D8">
      <w:pPr>
        <w:spacing w:before="100" w:beforeAutospacing="1" w:after="100" w:afterAutospacing="1"/>
        <w:rPr>
          <w:lang w:val="en"/>
        </w:rPr>
      </w:pPr>
      <w:r w:rsidRPr="004E6AA7">
        <w:rPr>
          <w:lang w:val="en"/>
        </w:rPr>
        <w:t xml:space="preserve">The </w:t>
      </w:r>
      <w:r w:rsidR="007A7EEA">
        <w:rPr>
          <w:lang w:val="en"/>
        </w:rPr>
        <w:t>Board</w:t>
      </w:r>
      <w:r w:rsidR="001818D5" w:rsidRPr="004E6AA7">
        <w:rPr>
          <w:lang w:val="en"/>
        </w:rPr>
        <w:t xml:space="preserve">, the </w:t>
      </w:r>
      <w:r w:rsidR="00514FFD">
        <w:rPr>
          <w:lang w:val="en"/>
        </w:rPr>
        <w:t>President</w:t>
      </w:r>
      <w:r w:rsidR="001818D5" w:rsidRPr="004E6AA7">
        <w:rPr>
          <w:lang w:val="en"/>
        </w:rPr>
        <w:t xml:space="preserve"> or any two</w:t>
      </w:r>
      <w:r w:rsidR="00C7530E" w:rsidRPr="004E6AA7">
        <w:rPr>
          <w:lang w:val="en"/>
        </w:rPr>
        <w:t xml:space="preserve"> </w:t>
      </w:r>
      <w:r w:rsidR="00DD006A">
        <w:rPr>
          <w:lang w:val="en"/>
        </w:rPr>
        <w:t>Director</w:t>
      </w:r>
      <w:r w:rsidR="001F0EDF" w:rsidRPr="004E6AA7">
        <w:rPr>
          <w:lang w:val="en"/>
        </w:rPr>
        <w:t>s</w:t>
      </w:r>
      <w:r w:rsidRPr="004E6AA7">
        <w:rPr>
          <w:lang w:val="en"/>
        </w:rPr>
        <w:t xml:space="preserve"> may call a special m</w:t>
      </w:r>
      <w:r w:rsidR="008034FF">
        <w:rPr>
          <w:lang w:val="en"/>
        </w:rPr>
        <w:t xml:space="preserve">eeting of the </w:t>
      </w:r>
      <w:r w:rsidR="007A7EEA">
        <w:rPr>
          <w:lang w:val="en"/>
        </w:rPr>
        <w:t>Member</w:t>
      </w:r>
      <w:r w:rsidRPr="004E6AA7">
        <w:rPr>
          <w:lang w:val="en"/>
        </w:rPr>
        <w:t xml:space="preserve">s.  </w:t>
      </w:r>
    </w:p>
    <w:p w:rsidR="00BF57D8" w:rsidRPr="004E6AA7" w:rsidRDefault="001818D5" w:rsidP="00BF57D8">
      <w:pPr>
        <w:spacing w:before="100" w:beforeAutospacing="1" w:after="100" w:afterAutospacing="1"/>
        <w:rPr>
          <w:lang w:val="en"/>
        </w:rPr>
      </w:pPr>
      <w:r w:rsidRPr="004E6AA7">
        <w:rPr>
          <w:lang w:val="en"/>
        </w:rPr>
        <w:t xml:space="preserve">The </w:t>
      </w:r>
      <w:r w:rsidR="007A7EEA">
        <w:rPr>
          <w:lang w:val="en"/>
        </w:rPr>
        <w:t>Board</w:t>
      </w:r>
      <w:r w:rsidR="00BF57D8" w:rsidRPr="004E6AA7">
        <w:rPr>
          <w:lang w:val="en"/>
        </w:rPr>
        <w:t xml:space="preserve"> shall convene a special meeting on written requisition of </w:t>
      </w:r>
      <w:r w:rsidR="008034FF">
        <w:rPr>
          <w:lang w:val="en"/>
        </w:rPr>
        <w:t>not less than one-tenth of the m</w:t>
      </w:r>
      <w:r w:rsidR="00BF57D8" w:rsidRPr="004E6AA7">
        <w:rPr>
          <w:lang w:val="en"/>
        </w:rPr>
        <w:t>embers for any purpose con</w:t>
      </w:r>
      <w:r w:rsidR="000C41F9">
        <w:rPr>
          <w:lang w:val="en"/>
        </w:rPr>
        <w:t xml:space="preserve">nected with the affairs of the </w:t>
      </w:r>
      <w:r w:rsidR="005F1F40">
        <w:rPr>
          <w:lang w:val="en"/>
        </w:rPr>
        <w:t>Corporation</w:t>
      </w:r>
      <w:r w:rsidR="00BF57D8" w:rsidRPr="004E6AA7">
        <w:rPr>
          <w:lang w:val="en"/>
        </w:rPr>
        <w:t xml:space="preserve"> that does not fall within the exceptions listed in the Act or is otherwise inconsistent with the Act, within 21 days from the date</w:t>
      </w:r>
      <w:r w:rsidRPr="004E6AA7">
        <w:rPr>
          <w:lang w:val="en"/>
        </w:rPr>
        <w:t xml:space="preserve"> </w:t>
      </w:r>
      <w:r w:rsidR="00BF57D8" w:rsidRPr="004E6AA7">
        <w:rPr>
          <w:lang w:val="en"/>
        </w:rPr>
        <w:t>of the deposit of the requisition.</w:t>
      </w:r>
    </w:p>
    <w:p w:rsidR="00AB2E2A" w:rsidRPr="004E6AA7" w:rsidRDefault="0092588E" w:rsidP="00AB2E2A">
      <w:pPr>
        <w:rPr>
          <w:b/>
          <w:bCs/>
          <w:lang w:val="en"/>
        </w:rPr>
      </w:pPr>
      <w:r w:rsidRPr="004E6AA7">
        <w:rPr>
          <w:b/>
          <w:bCs/>
          <w:lang w:val="en"/>
        </w:rPr>
        <w:t>10</w:t>
      </w:r>
      <w:r w:rsidR="00BF57D8" w:rsidRPr="004E6AA7">
        <w:rPr>
          <w:b/>
          <w:bCs/>
          <w:lang w:val="en"/>
        </w:rPr>
        <w:t xml:space="preserve">.03 </w:t>
      </w:r>
      <w:r w:rsidR="00BF57D8" w:rsidRPr="004E6AA7">
        <w:rPr>
          <w:b/>
          <w:bCs/>
          <w:u w:val="single"/>
          <w:lang w:val="en"/>
        </w:rPr>
        <w:t>Notice</w:t>
      </w:r>
      <w:r w:rsidR="00A62A5A">
        <w:rPr>
          <w:b/>
          <w:bCs/>
          <w:lang w:val="en"/>
        </w:rPr>
        <w:t>…</w:t>
      </w:r>
      <w:r w:rsidR="00AB2E2A" w:rsidRPr="004E6AA7">
        <w:rPr>
          <w:b/>
          <w:bCs/>
          <w:lang w:val="en"/>
        </w:rPr>
        <w:t xml:space="preserve">                             </w:t>
      </w:r>
    </w:p>
    <w:p w:rsidR="00BF57D8" w:rsidRPr="004E6AA7" w:rsidRDefault="00973C6F" w:rsidP="00310F91">
      <w:pPr>
        <w:rPr>
          <w:b/>
          <w:bCs/>
          <w:lang w:val="en"/>
        </w:rPr>
      </w:pPr>
      <w:r w:rsidRPr="004E6AA7">
        <w:rPr>
          <w:b/>
          <w:bCs/>
          <w:lang w:val="en"/>
        </w:rPr>
        <w:t xml:space="preserve">                         </w:t>
      </w:r>
    </w:p>
    <w:p w:rsidR="00F37F10" w:rsidRPr="004E6AA7" w:rsidRDefault="00BF57D8" w:rsidP="00BF57D8">
      <w:pPr>
        <w:spacing w:before="100" w:beforeAutospacing="1" w:after="100" w:afterAutospacing="1"/>
        <w:rPr>
          <w:lang w:val="en"/>
        </w:rPr>
      </w:pPr>
      <w:r w:rsidRPr="004E6AA7">
        <w:rPr>
          <w:lang w:val="en"/>
        </w:rPr>
        <w:t xml:space="preserve">Subject to the Act, </w:t>
      </w:r>
      <w:r w:rsidR="000C41F9">
        <w:rPr>
          <w:lang w:val="en"/>
        </w:rPr>
        <w:t xml:space="preserve">notice of any annual </w:t>
      </w:r>
      <w:r w:rsidR="007A7EEA">
        <w:rPr>
          <w:lang w:val="en"/>
        </w:rPr>
        <w:t>Member</w:t>
      </w:r>
      <w:r w:rsidRPr="004E6AA7">
        <w:rPr>
          <w:lang w:val="en"/>
        </w:rPr>
        <w:t xml:space="preserve">s’ meeting shall be given </w:t>
      </w:r>
      <w:r w:rsidR="00602266" w:rsidRPr="004E6AA7">
        <w:t>by e-mail, newsletter, event posting, and where necessary by regular mail at least thirty</w:t>
      </w:r>
      <w:r w:rsidR="00EA2E40">
        <w:t xml:space="preserve"> days prior to the meeting date</w:t>
      </w:r>
      <w:r w:rsidR="000C41F9">
        <w:rPr>
          <w:lang w:val="en"/>
        </w:rPr>
        <w:t xml:space="preserve"> to each </w:t>
      </w:r>
      <w:r w:rsidR="007A7EEA">
        <w:rPr>
          <w:lang w:val="en"/>
        </w:rPr>
        <w:t>Member</w:t>
      </w:r>
      <w:r w:rsidRPr="004E6AA7">
        <w:rPr>
          <w:lang w:val="en"/>
        </w:rPr>
        <w:t xml:space="preserve"> and to the auditor or person appointed to conduct a review engagement</w:t>
      </w:r>
      <w:r w:rsidR="00D1795A" w:rsidRPr="004E6AA7">
        <w:rPr>
          <w:lang w:val="en"/>
        </w:rPr>
        <w:t>, if any</w:t>
      </w:r>
      <w:r w:rsidRPr="004E6AA7">
        <w:rPr>
          <w:lang w:val="en"/>
        </w:rPr>
        <w:t xml:space="preserve">.  </w:t>
      </w:r>
    </w:p>
    <w:p w:rsidR="00F37F10" w:rsidRPr="004E6AA7" w:rsidRDefault="008034FF" w:rsidP="00BF57D8">
      <w:pPr>
        <w:spacing w:before="100" w:beforeAutospacing="1" w:after="100" w:afterAutospacing="1"/>
        <w:rPr>
          <w:lang w:val="en"/>
        </w:rPr>
      </w:pPr>
      <w:r>
        <w:t xml:space="preserve">The </w:t>
      </w:r>
      <w:r w:rsidR="00DD006A">
        <w:t>Director</w:t>
      </w:r>
      <w:r w:rsidR="00F37F10" w:rsidRPr="004E6AA7">
        <w:t xml:space="preserve">s may call a special meeting of </w:t>
      </w:r>
      <w:r w:rsidR="007A7EEA">
        <w:t>Member</w:t>
      </w:r>
      <w:r w:rsidR="00F37F10" w:rsidRPr="004E6AA7">
        <w:t>s setting out the date, time, place and reason for the meeting on not less than fifteen days’ notice including the day of notification but not including the meeting date</w:t>
      </w:r>
      <w:r w:rsidR="000C41F9">
        <w:t>.</w:t>
      </w:r>
    </w:p>
    <w:p w:rsidR="00BF57D8" w:rsidRPr="004E6AA7" w:rsidRDefault="00BF57D8" w:rsidP="00BF57D8">
      <w:pPr>
        <w:spacing w:before="100" w:beforeAutospacing="1" w:after="100" w:afterAutospacing="1"/>
        <w:rPr>
          <w:lang w:val="en"/>
        </w:rPr>
      </w:pPr>
      <w:r w:rsidRPr="004E6AA7">
        <w:rPr>
          <w:lang w:val="en"/>
        </w:rPr>
        <w:t>Notice of any meeting where special business will be transacted must contain suffic</w:t>
      </w:r>
      <w:r w:rsidR="008034FF">
        <w:rPr>
          <w:lang w:val="en"/>
        </w:rPr>
        <w:t>ient information to permit the m</w:t>
      </w:r>
      <w:r w:rsidRPr="004E6AA7">
        <w:rPr>
          <w:lang w:val="en"/>
        </w:rPr>
        <w:t>embers to form a reasoned judgment on the decision to be taken.  Notice o</w:t>
      </w:r>
      <w:r w:rsidR="008034FF">
        <w:rPr>
          <w:lang w:val="en"/>
        </w:rPr>
        <w:t xml:space="preserve">f each meeting must remind the </w:t>
      </w:r>
      <w:r w:rsidR="007A7EEA">
        <w:rPr>
          <w:lang w:val="en"/>
        </w:rPr>
        <w:t>Member</w:t>
      </w:r>
      <w:r w:rsidRPr="004E6AA7">
        <w:rPr>
          <w:lang w:val="en"/>
        </w:rPr>
        <w:t xml:space="preserve"> of the right to vote by proxy.</w:t>
      </w:r>
    </w:p>
    <w:p w:rsidR="00A14ADB" w:rsidRPr="004E6AA7" w:rsidRDefault="00A14ADB" w:rsidP="00AB2E2A">
      <w:pPr>
        <w:rPr>
          <w:b/>
          <w:bCs/>
          <w:lang w:val="en"/>
        </w:rPr>
      </w:pPr>
    </w:p>
    <w:p w:rsidR="00AB2E2A" w:rsidRPr="004E6AA7" w:rsidRDefault="0092588E" w:rsidP="00AB2E2A">
      <w:pPr>
        <w:rPr>
          <w:b/>
          <w:bCs/>
          <w:lang w:val="en"/>
        </w:rPr>
      </w:pPr>
      <w:r w:rsidRPr="004E6AA7">
        <w:rPr>
          <w:b/>
          <w:bCs/>
          <w:lang w:val="en"/>
        </w:rPr>
        <w:t>10</w:t>
      </w:r>
      <w:r w:rsidR="00BF57D8" w:rsidRPr="004E6AA7">
        <w:rPr>
          <w:b/>
          <w:bCs/>
          <w:lang w:val="en"/>
        </w:rPr>
        <w:t xml:space="preserve">.04 </w:t>
      </w:r>
      <w:r w:rsidR="00BF57D8" w:rsidRPr="004E6AA7">
        <w:rPr>
          <w:b/>
          <w:bCs/>
          <w:u w:val="single"/>
          <w:lang w:val="en"/>
        </w:rPr>
        <w:t>Quorum</w:t>
      </w:r>
      <w:r w:rsidR="00A62A5A">
        <w:rPr>
          <w:b/>
          <w:bCs/>
          <w:lang w:val="en"/>
        </w:rPr>
        <w:t>…</w:t>
      </w:r>
      <w:r w:rsidR="00AB2E2A" w:rsidRPr="004E6AA7">
        <w:rPr>
          <w:b/>
          <w:bCs/>
          <w:lang w:val="en"/>
        </w:rPr>
        <w:t xml:space="preserve">                             </w:t>
      </w:r>
    </w:p>
    <w:p w:rsidR="00A14ADB" w:rsidRPr="004E6AA7" w:rsidRDefault="00AB2E2A" w:rsidP="00310F91">
      <w:pPr>
        <w:rPr>
          <w:b/>
          <w:bCs/>
          <w:lang w:val="en"/>
        </w:rPr>
      </w:pPr>
      <w:r w:rsidRPr="004E6AA7">
        <w:rPr>
          <w:b/>
          <w:bCs/>
          <w:lang w:val="en"/>
        </w:rPr>
        <w:t xml:space="preserve">                            </w:t>
      </w:r>
    </w:p>
    <w:p w:rsidR="00A14ADB" w:rsidRPr="004E6AA7" w:rsidRDefault="00A14ADB" w:rsidP="00A14ADB">
      <w:pPr>
        <w:rPr>
          <w:b/>
          <w:bCs/>
          <w:lang w:val="en"/>
        </w:rPr>
      </w:pPr>
    </w:p>
    <w:p w:rsidR="00F37F10" w:rsidRPr="004E6AA7" w:rsidRDefault="00F37F10" w:rsidP="00320A10">
      <w:r w:rsidRPr="004E6AA7">
        <w:t xml:space="preserve">The presence in person, or by proxy, of a minimum of 25 </w:t>
      </w:r>
      <w:r w:rsidR="007A7EEA">
        <w:t>Member</w:t>
      </w:r>
      <w:r w:rsidRPr="004E6AA7">
        <w:t xml:space="preserve">s entitled to vote is requisite and shall constitute a quorum at all meetings of </w:t>
      </w:r>
      <w:r w:rsidR="007A7EEA">
        <w:t>Member</w:t>
      </w:r>
      <w:r w:rsidRPr="004E6AA7">
        <w:t xml:space="preserve">s for the election of </w:t>
      </w:r>
      <w:r w:rsidR="00DD006A">
        <w:t>Director</w:t>
      </w:r>
      <w:r w:rsidRPr="004E6AA7">
        <w:t xml:space="preserve">s or for the transaction of other business, except as provided by law or by these </w:t>
      </w:r>
      <w:r w:rsidR="00514FFD">
        <w:t>By-laws</w:t>
      </w:r>
      <w:r w:rsidRPr="004E6AA7">
        <w:t xml:space="preserve">.  If such number of </w:t>
      </w:r>
      <w:r w:rsidR="007A7EEA">
        <w:t>Member</w:t>
      </w:r>
      <w:r w:rsidRPr="004E6AA7">
        <w:t xml:space="preserve">s is not present in person or by proxy, those present may adjourn the meeting until a quorum is present.      </w:t>
      </w:r>
    </w:p>
    <w:p w:rsidR="00F37F10" w:rsidRPr="004E6AA7" w:rsidRDefault="00F37F10" w:rsidP="00F37F10"/>
    <w:p w:rsidR="00F37F10" w:rsidRPr="004E6AA7" w:rsidRDefault="00F37F10" w:rsidP="00F37F10">
      <w:r w:rsidRPr="004E6AA7">
        <w:t xml:space="preserve">Any action by a majority of </w:t>
      </w:r>
      <w:r w:rsidR="007A7EEA">
        <w:t>Member</w:t>
      </w:r>
      <w:r w:rsidRPr="004E6AA7">
        <w:t xml:space="preserve">s where a quorum is present shall be the action of the membership of this </w:t>
      </w:r>
      <w:r w:rsidR="005F1F40">
        <w:t>Corporation</w:t>
      </w:r>
      <w:r w:rsidRPr="004E6AA7">
        <w:t xml:space="preserve">.     </w:t>
      </w:r>
    </w:p>
    <w:p w:rsidR="00922DF7" w:rsidRPr="004E6AA7" w:rsidRDefault="00922DF7" w:rsidP="00922DF7">
      <w:pPr>
        <w:pStyle w:val="ListParagraph"/>
        <w:spacing w:before="100" w:beforeAutospacing="1" w:after="100" w:afterAutospacing="1"/>
        <w:ind w:left="0"/>
        <w:rPr>
          <w:lang w:val="en"/>
        </w:rPr>
      </w:pPr>
    </w:p>
    <w:p w:rsidR="00922DF7" w:rsidRPr="004E6AA7" w:rsidRDefault="001931AB" w:rsidP="001931AB">
      <w:pPr>
        <w:pStyle w:val="ListParagraph"/>
        <w:spacing w:before="100" w:beforeAutospacing="1" w:after="100" w:afterAutospacing="1"/>
        <w:ind w:left="0"/>
        <w:rPr>
          <w:bCs/>
          <w:lang w:val="en"/>
        </w:rPr>
      </w:pPr>
      <w:r w:rsidRPr="004E6AA7">
        <w:rPr>
          <w:bCs/>
          <w:lang w:val="en"/>
        </w:rPr>
        <w:t>If t</w:t>
      </w:r>
      <w:r w:rsidR="008034FF">
        <w:rPr>
          <w:bCs/>
          <w:lang w:val="en"/>
        </w:rPr>
        <w:t xml:space="preserve">wo or more </w:t>
      </w:r>
      <w:r w:rsidR="007A7EEA">
        <w:rPr>
          <w:bCs/>
          <w:lang w:val="en"/>
        </w:rPr>
        <w:t>Member</w:t>
      </w:r>
      <w:r w:rsidR="00922DF7" w:rsidRPr="004E6AA7">
        <w:rPr>
          <w:bCs/>
          <w:lang w:val="en"/>
        </w:rPr>
        <w:t>s owning one p</w:t>
      </w:r>
      <w:r w:rsidRPr="004E6AA7">
        <w:rPr>
          <w:bCs/>
          <w:lang w:val="en"/>
        </w:rPr>
        <w:t>roperty</w:t>
      </w:r>
      <w:r w:rsidR="00922DF7" w:rsidRPr="004E6AA7">
        <w:rPr>
          <w:bCs/>
          <w:lang w:val="en"/>
        </w:rPr>
        <w:t xml:space="preserve"> cannot agree among themselves how their vote will be cast on an issue, </w:t>
      </w:r>
      <w:r w:rsidRPr="004E6AA7">
        <w:rPr>
          <w:bCs/>
          <w:lang w:val="en"/>
        </w:rPr>
        <w:t xml:space="preserve">their presence in person or by proxy will count for purposes of determining quorum although their </w:t>
      </w:r>
      <w:r w:rsidR="00922DF7" w:rsidRPr="004E6AA7">
        <w:rPr>
          <w:bCs/>
          <w:lang w:val="en"/>
        </w:rPr>
        <w:t xml:space="preserve">vote will not be counted </w:t>
      </w:r>
      <w:r w:rsidRPr="004E6AA7">
        <w:rPr>
          <w:bCs/>
          <w:lang w:val="en"/>
        </w:rPr>
        <w:t>for the purpose of deciding the</w:t>
      </w:r>
      <w:r w:rsidR="00922DF7" w:rsidRPr="004E6AA7">
        <w:rPr>
          <w:bCs/>
          <w:lang w:val="en"/>
        </w:rPr>
        <w:t xml:space="preserve"> issue</w:t>
      </w:r>
      <w:r w:rsidRPr="004E6AA7">
        <w:rPr>
          <w:bCs/>
          <w:lang w:val="en"/>
        </w:rPr>
        <w:t xml:space="preserve"> on which they disagree in accordance with Section 2.05</w:t>
      </w:r>
      <w:r w:rsidR="00922DF7" w:rsidRPr="004E6AA7">
        <w:rPr>
          <w:bCs/>
          <w:lang w:val="en"/>
        </w:rPr>
        <w:t>.</w:t>
      </w:r>
    </w:p>
    <w:p w:rsidR="00D92AE9" w:rsidRPr="004E6AA7" w:rsidRDefault="00BF57D8" w:rsidP="00BF57D8">
      <w:pPr>
        <w:spacing w:before="100" w:beforeAutospacing="1" w:after="100" w:afterAutospacing="1"/>
        <w:rPr>
          <w:lang w:val="en"/>
        </w:rPr>
      </w:pPr>
      <w:r w:rsidRPr="004E6AA7">
        <w:rPr>
          <w:lang w:val="en"/>
        </w:rPr>
        <w:lastRenderedPageBreak/>
        <w:t>If a quorum is present at t</w:t>
      </w:r>
      <w:r w:rsidR="008034FF">
        <w:rPr>
          <w:lang w:val="en"/>
        </w:rPr>
        <w:t xml:space="preserve">he opening of a meeting of the </w:t>
      </w:r>
      <w:r w:rsidR="007A7EEA">
        <w:rPr>
          <w:lang w:val="en"/>
        </w:rPr>
        <w:t>Member</w:t>
      </w:r>
      <w:r w:rsidR="008034FF">
        <w:rPr>
          <w:lang w:val="en"/>
        </w:rPr>
        <w:t xml:space="preserve">s, the </w:t>
      </w:r>
      <w:r w:rsidR="007A7EEA">
        <w:rPr>
          <w:lang w:val="en"/>
        </w:rPr>
        <w:t>Member</w:t>
      </w:r>
      <w:r w:rsidRPr="004E6AA7">
        <w:rPr>
          <w:lang w:val="en"/>
        </w:rPr>
        <w:t>s present may proceed with the business of the meeting, even if a quorum is not present throughout the meeting.</w:t>
      </w:r>
    </w:p>
    <w:p w:rsidR="00A14ADB" w:rsidRPr="004E6AA7" w:rsidRDefault="0092588E" w:rsidP="00A14ADB">
      <w:pPr>
        <w:rPr>
          <w:b/>
          <w:bCs/>
          <w:lang w:val="en"/>
        </w:rPr>
      </w:pPr>
      <w:r w:rsidRPr="004E6AA7">
        <w:rPr>
          <w:b/>
          <w:bCs/>
          <w:lang w:val="en"/>
        </w:rPr>
        <w:t>10</w:t>
      </w:r>
      <w:r w:rsidR="00BF57D8" w:rsidRPr="004E6AA7">
        <w:rPr>
          <w:b/>
          <w:bCs/>
          <w:lang w:val="en"/>
        </w:rPr>
        <w:t xml:space="preserve">.05 </w:t>
      </w:r>
      <w:r w:rsidR="00BF57D8" w:rsidRPr="004E6AA7">
        <w:rPr>
          <w:b/>
          <w:bCs/>
          <w:u w:val="single"/>
          <w:lang w:val="en"/>
        </w:rPr>
        <w:t>Chair of the Meeting</w:t>
      </w:r>
      <w:r w:rsidR="00A62A5A">
        <w:rPr>
          <w:b/>
          <w:bCs/>
          <w:lang w:val="en"/>
        </w:rPr>
        <w:t>...</w:t>
      </w:r>
      <w:r w:rsidR="00A14ADB" w:rsidRPr="004E6AA7">
        <w:rPr>
          <w:b/>
          <w:bCs/>
          <w:lang w:val="en"/>
        </w:rPr>
        <w:t xml:space="preserve">                             </w:t>
      </w:r>
    </w:p>
    <w:p w:rsidR="00BF57D8" w:rsidRPr="004E6AA7" w:rsidRDefault="00A14ADB" w:rsidP="00310F91">
      <w:pPr>
        <w:rPr>
          <w:b/>
          <w:bCs/>
          <w:lang w:val="en"/>
        </w:rPr>
      </w:pPr>
      <w:r w:rsidRPr="004E6AA7">
        <w:rPr>
          <w:b/>
          <w:bCs/>
          <w:lang w:val="en"/>
        </w:rPr>
        <w:t xml:space="preserve">                                                </w:t>
      </w:r>
    </w:p>
    <w:p w:rsidR="00727425" w:rsidRPr="004E6AA7" w:rsidRDefault="001931AB" w:rsidP="00727425">
      <w:pPr>
        <w:spacing w:before="100" w:beforeAutospacing="1" w:after="100" w:afterAutospacing="1"/>
        <w:rPr>
          <w:lang w:val="en"/>
        </w:rPr>
      </w:pPr>
      <w:r w:rsidRPr="004E6AA7">
        <w:rPr>
          <w:lang w:val="en"/>
        </w:rPr>
        <w:t xml:space="preserve">The </w:t>
      </w:r>
      <w:r w:rsidR="00514FFD">
        <w:rPr>
          <w:lang w:val="en"/>
        </w:rPr>
        <w:t>President</w:t>
      </w:r>
      <w:r w:rsidR="00BF57D8" w:rsidRPr="004E6AA7">
        <w:rPr>
          <w:lang w:val="en"/>
        </w:rPr>
        <w:t xml:space="preserve"> shall be the chair of th</w:t>
      </w:r>
      <w:r w:rsidR="008034FF">
        <w:rPr>
          <w:lang w:val="en"/>
        </w:rPr>
        <w:t xml:space="preserve">e </w:t>
      </w:r>
      <w:r w:rsidR="007A7EEA">
        <w:rPr>
          <w:lang w:val="en"/>
        </w:rPr>
        <w:t>Member</w:t>
      </w:r>
      <w:r w:rsidR="008034FF">
        <w:rPr>
          <w:lang w:val="en"/>
        </w:rPr>
        <w:t>s’ meeting.   I</w:t>
      </w:r>
      <w:r w:rsidRPr="004E6AA7">
        <w:rPr>
          <w:lang w:val="en"/>
        </w:rPr>
        <w:t xml:space="preserve">n the </w:t>
      </w:r>
      <w:r w:rsidR="00514FFD">
        <w:rPr>
          <w:lang w:val="en"/>
        </w:rPr>
        <w:t>President</w:t>
      </w:r>
      <w:r w:rsidR="00BF57D8" w:rsidRPr="004E6AA7">
        <w:rPr>
          <w:lang w:val="en"/>
        </w:rPr>
        <w:t xml:space="preserve">’s absence, the </w:t>
      </w:r>
      <w:r w:rsidR="00484C6B">
        <w:rPr>
          <w:lang w:val="en"/>
        </w:rPr>
        <w:t>Vice</w:t>
      </w:r>
      <w:r w:rsidRPr="004E6AA7">
        <w:rPr>
          <w:lang w:val="en"/>
        </w:rPr>
        <w:t xml:space="preserve"> president or the </w:t>
      </w:r>
      <w:r w:rsidR="00484C6B">
        <w:rPr>
          <w:lang w:val="en"/>
        </w:rPr>
        <w:t>Treasurer</w:t>
      </w:r>
      <w:r w:rsidRPr="004E6AA7">
        <w:rPr>
          <w:lang w:val="en"/>
        </w:rPr>
        <w:t xml:space="preserve"> shall act as chair. I</w:t>
      </w:r>
      <w:r w:rsidR="00BF57D8" w:rsidRPr="004E6AA7">
        <w:rPr>
          <w:lang w:val="en"/>
        </w:rPr>
        <w:t>f no</w:t>
      </w:r>
      <w:r w:rsidR="00736EA9" w:rsidRPr="004E6AA7">
        <w:rPr>
          <w:lang w:val="en"/>
        </w:rPr>
        <w:t xml:space="preserve">ne of the </w:t>
      </w:r>
      <w:r w:rsidR="00514FFD">
        <w:rPr>
          <w:lang w:val="en"/>
        </w:rPr>
        <w:t>President</w:t>
      </w:r>
      <w:r w:rsidR="00736EA9" w:rsidRPr="004E6AA7">
        <w:rPr>
          <w:lang w:val="en"/>
        </w:rPr>
        <w:t>,</w:t>
      </w:r>
      <w:r w:rsidR="00D96E00" w:rsidRPr="004E6AA7">
        <w:rPr>
          <w:lang w:val="en"/>
        </w:rPr>
        <w:t xml:space="preserve"> </w:t>
      </w:r>
      <w:r w:rsidR="00484C6B">
        <w:rPr>
          <w:lang w:val="en"/>
        </w:rPr>
        <w:t>Vice</w:t>
      </w:r>
      <w:r w:rsidR="00D96E00" w:rsidRPr="004E6AA7">
        <w:rPr>
          <w:lang w:val="en"/>
        </w:rPr>
        <w:t>-</w:t>
      </w:r>
      <w:r w:rsidR="00484C6B">
        <w:rPr>
          <w:lang w:val="en"/>
        </w:rPr>
        <w:t>p</w:t>
      </w:r>
      <w:r w:rsidR="00514FFD">
        <w:rPr>
          <w:lang w:val="en"/>
        </w:rPr>
        <w:t>resident</w:t>
      </w:r>
      <w:r w:rsidR="00D96E00" w:rsidRPr="004E6AA7">
        <w:rPr>
          <w:lang w:val="en"/>
        </w:rPr>
        <w:t xml:space="preserve"> or </w:t>
      </w:r>
      <w:r w:rsidR="00484C6B">
        <w:rPr>
          <w:lang w:val="en"/>
        </w:rPr>
        <w:t>Treasurer</w:t>
      </w:r>
      <w:r w:rsidR="00D96E00" w:rsidRPr="004E6AA7">
        <w:rPr>
          <w:lang w:val="en"/>
        </w:rPr>
        <w:t xml:space="preserve"> is</w:t>
      </w:r>
      <w:r w:rsidR="00736EA9" w:rsidRPr="004E6AA7">
        <w:rPr>
          <w:lang w:val="en"/>
        </w:rPr>
        <w:t xml:space="preserve"> present</w:t>
      </w:r>
      <w:r w:rsidR="00BF57D8" w:rsidRPr="004E6AA7">
        <w:rPr>
          <w:lang w:val="en"/>
        </w:rPr>
        <w:t xml:space="preserve"> or</w:t>
      </w:r>
      <w:r w:rsidR="00736EA9" w:rsidRPr="004E6AA7">
        <w:rPr>
          <w:lang w:val="en"/>
        </w:rPr>
        <w:t xml:space="preserve"> if they</w:t>
      </w:r>
      <w:r w:rsidR="008034FF">
        <w:rPr>
          <w:lang w:val="en"/>
        </w:rPr>
        <w:t xml:space="preserve"> decline to act as chair, the </w:t>
      </w:r>
      <w:r w:rsidR="007A7EEA">
        <w:rPr>
          <w:lang w:val="en"/>
        </w:rPr>
        <w:t>Member</w:t>
      </w:r>
      <w:r w:rsidR="00BF57D8" w:rsidRPr="004E6AA7">
        <w:rPr>
          <w:lang w:val="en"/>
        </w:rPr>
        <w:t>s present shall choose one of their number to chair the meeting.</w:t>
      </w:r>
    </w:p>
    <w:p w:rsidR="00727425" w:rsidRPr="004E6AA7" w:rsidRDefault="00727425" w:rsidP="00727425">
      <w:pPr>
        <w:spacing w:before="100" w:beforeAutospacing="1" w:after="100" w:afterAutospacing="1"/>
        <w:rPr>
          <w:b/>
          <w:lang w:val="en"/>
        </w:rPr>
      </w:pPr>
      <w:r w:rsidRPr="004E6AA7">
        <w:rPr>
          <w:b/>
          <w:lang w:val="en"/>
        </w:rPr>
        <w:t xml:space="preserve">10.06 </w:t>
      </w:r>
      <w:r w:rsidRPr="00A62A5A">
        <w:rPr>
          <w:b/>
          <w:u w:val="single"/>
          <w:lang w:val="en"/>
        </w:rPr>
        <w:t>Procedure at Meetings</w:t>
      </w:r>
    </w:p>
    <w:p w:rsidR="00727425" w:rsidRPr="004E6AA7" w:rsidRDefault="00727425" w:rsidP="00BF57D8">
      <w:pPr>
        <w:spacing w:before="100" w:beforeAutospacing="1" w:after="100" w:afterAutospacing="1"/>
        <w:rPr>
          <w:b/>
          <w:lang w:val="en"/>
        </w:rPr>
      </w:pPr>
      <w:r w:rsidRPr="004E6AA7">
        <w:t>All meetings shall be conducted, to the extent practicable, in accordance with recognized parliamentary procedures as se</w:t>
      </w:r>
      <w:r w:rsidR="008034FF">
        <w:t xml:space="preserve">t out from time to time by the </w:t>
      </w:r>
      <w:r w:rsidR="00DD006A">
        <w:t>Director</w:t>
      </w:r>
      <w:r w:rsidR="000C41F9">
        <w:t>s. The c</w:t>
      </w:r>
      <w:r w:rsidRPr="004E6AA7">
        <w:t>hair shall retain the authority to make such rulings as are deemed appropriate to the proper functioning of the meeting subject only to an appeal and the defeat of a subsequent resolution of the voting</w:t>
      </w:r>
      <w:r w:rsidR="008034FF">
        <w:t xml:space="preserve"> </w:t>
      </w:r>
      <w:r w:rsidR="007A7EEA">
        <w:t>Member</w:t>
      </w:r>
      <w:r w:rsidRPr="004E6AA7">
        <w:t>s to sustain the rulin</w:t>
      </w:r>
      <w:r w:rsidR="000C41F9">
        <w:t>g of the c</w:t>
      </w:r>
      <w:r w:rsidRPr="004E6AA7">
        <w:t>hair.</w:t>
      </w:r>
    </w:p>
    <w:p w:rsidR="00A14ADB" w:rsidRPr="004E6AA7" w:rsidRDefault="0092588E" w:rsidP="00A14ADB">
      <w:pPr>
        <w:rPr>
          <w:b/>
          <w:bCs/>
          <w:lang w:val="en"/>
        </w:rPr>
      </w:pPr>
      <w:r w:rsidRPr="004E6AA7">
        <w:rPr>
          <w:b/>
          <w:bCs/>
          <w:lang w:val="en"/>
        </w:rPr>
        <w:t>10</w:t>
      </w:r>
      <w:r w:rsidR="00BF57D8" w:rsidRPr="004E6AA7">
        <w:rPr>
          <w:b/>
          <w:bCs/>
          <w:lang w:val="en"/>
        </w:rPr>
        <w:t xml:space="preserve">.06 </w:t>
      </w:r>
      <w:r w:rsidR="00BF57D8" w:rsidRPr="004E6AA7">
        <w:rPr>
          <w:b/>
          <w:bCs/>
          <w:u w:val="single"/>
          <w:lang w:val="en"/>
        </w:rPr>
        <w:t>Voting of Members</w:t>
      </w:r>
      <w:r w:rsidR="00AB2E2A" w:rsidRPr="004E6AA7">
        <w:rPr>
          <w:b/>
          <w:bCs/>
          <w:lang w:val="en"/>
        </w:rPr>
        <w:t>…</w:t>
      </w:r>
      <w:r w:rsidR="00A14ADB" w:rsidRPr="004E6AA7">
        <w:rPr>
          <w:b/>
          <w:bCs/>
          <w:lang w:val="en"/>
        </w:rPr>
        <w:t xml:space="preserve"> </w:t>
      </w:r>
    </w:p>
    <w:p w:rsidR="00BF57D8" w:rsidRPr="004E6AA7" w:rsidRDefault="00A14ADB" w:rsidP="00310F91">
      <w:pPr>
        <w:rPr>
          <w:b/>
          <w:bCs/>
          <w:lang w:val="en"/>
        </w:rPr>
      </w:pPr>
      <w:r w:rsidRPr="004E6AA7">
        <w:rPr>
          <w:b/>
          <w:bCs/>
          <w:lang w:val="en"/>
        </w:rPr>
        <w:t xml:space="preserve">                                               </w:t>
      </w:r>
    </w:p>
    <w:p w:rsidR="00BF57D8" w:rsidRPr="004E6AA7" w:rsidRDefault="000C41F9" w:rsidP="00BF57D8">
      <w:pPr>
        <w:spacing w:before="100" w:beforeAutospacing="1" w:after="100" w:afterAutospacing="1"/>
        <w:rPr>
          <w:lang w:val="en"/>
        </w:rPr>
      </w:pPr>
      <w:r>
        <w:rPr>
          <w:lang w:val="en"/>
        </w:rPr>
        <w:t xml:space="preserve">Business arising at any </w:t>
      </w:r>
      <w:r w:rsidR="007A7EEA">
        <w:rPr>
          <w:lang w:val="en"/>
        </w:rPr>
        <w:t>Member</w:t>
      </w:r>
      <w:r w:rsidR="00BF57D8" w:rsidRPr="004E6AA7">
        <w:rPr>
          <w:lang w:val="en"/>
        </w:rPr>
        <w:t>s’ meeting shall be decided by a majority of votes unless otherw</w:t>
      </w:r>
      <w:r>
        <w:rPr>
          <w:lang w:val="en"/>
        </w:rPr>
        <w:t>ise required by the Act or the b</w:t>
      </w:r>
      <w:r w:rsidR="00BF57D8" w:rsidRPr="004E6AA7">
        <w:rPr>
          <w:lang w:val="en"/>
        </w:rPr>
        <w:t>y-law provided that:</w:t>
      </w:r>
    </w:p>
    <w:p w:rsidR="00BF57D8" w:rsidRPr="004E6AA7" w:rsidRDefault="00A94D06" w:rsidP="00BF57D8">
      <w:pPr>
        <w:numPr>
          <w:ilvl w:val="0"/>
          <w:numId w:val="11"/>
        </w:numPr>
        <w:spacing w:before="100" w:beforeAutospacing="1" w:after="100" w:afterAutospacing="1"/>
        <w:rPr>
          <w:lang w:val="en"/>
        </w:rPr>
      </w:pPr>
      <w:r>
        <w:rPr>
          <w:lang w:val="en"/>
        </w:rPr>
        <w:t>E</w:t>
      </w:r>
      <w:r w:rsidR="000C41F9">
        <w:rPr>
          <w:lang w:val="en"/>
        </w:rPr>
        <w:t xml:space="preserve">ach </w:t>
      </w:r>
      <w:r w:rsidR="007A7EEA">
        <w:rPr>
          <w:lang w:val="en"/>
        </w:rPr>
        <w:t>Member</w:t>
      </w:r>
      <w:r w:rsidR="00BF57D8" w:rsidRPr="004E6AA7">
        <w:rPr>
          <w:lang w:val="en"/>
        </w:rPr>
        <w:t xml:space="preserve"> shall be entitled to one vote at any meeting</w:t>
      </w:r>
      <w:r w:rsidR="00736EA9" w:rsidRPr="004E6AA7">
        <w:rPr>
          <w:lang w:val="en"/>
        </w:rPr>
        <w:t xml:space="preserve"> subject to Section 2.05</w:t>
      </w:r>
      <w:r w:rsidR="00BF57D8" w:rsidRPr="004E6AA7">
        <w:rPr>
          <w:lang w:val="en"/>
        </w:rPr>
        <w:t>;</w:t>
      </w:r>
    </w:p>
    <w:p w:rsidR="00BF57D8" w:rsidRPr="004E6AA7" w:rsidRDefault="00A94D06" w:rsidP="00BF57D8">
      <w:pPr>
        <w:numPr>
          <w:ilvl w:val="0"/>
          <w:numId w:val="11"/>
        </w:numPr>
        <w:spacing w:before="100" w:beforeAutospacing="1" w:after="100" w:afterAutospacing="1"/>
        <w:rPr>
          <w:lang w:val="en"/>
        </w:rPr>
      </w:pPr>
      <w:r>
        <w:rPr>
          <w:lang w:val="en"/>
        </w:rPr>
        <w:t>V</w:t>
      </w:r>
      <w:r w:rsidR="00BF57D8" w:rsidRPr="004E6AA7">
        <w:rPr>
          <w:lang w:val="en"/>
        </w:rPr>
        <w:t>otes shall be taken by a show of hands among all Members present and the ch</w:t>
      </w:r>
      <w:r w:rsidR="00736EA9" w:rsidRPr="004E6AA7">
        <w:rPr>
          <w:lang w:val="en"/>
        </w:rPr>
        <w:t>air of the meeting</w:t>
      </w:r>
      <w:r w:rsidR="00BF57D8" w:rsidRPr="004E6AA7">
        <w:rPr>
          <w:lang w:val="en"/>
        </w:rPr>
        <w:t xml:space="preserve"> shall have a vote; </w:t>
      </w:r>
    </w:p>
    <w:p w:rsidR="00BF57D8" w:rsidRPr="00A94D06" w:rsidRDefault="00A94D06" w:rsidP="00A94D06">
      <w:pPr>
        <w:numPr>
          <w:ilvl w:val="0"/>
          <w:numId w:val="11"/>
        </w:numPr>
        <w:spacing w:before="100" w:beforeAutospacing="1" w:after="100" w:afterAutospacing="1"/>
        <w:rPr>
          <w:lang w:val="en"/>
        </w:rPr>
      </w:pPr>
      <w:r>
        <w:rPr>
          <w:lang w:val="en"/>
        </w:rPr>
        <w:t>A</w:t>
      </w:r>
      <w:r w:rsidR="00BF57D8" w:rsidRPr="00A94D06">
        <w:rPr>
          <w:lang w:val="en"/>
        </w:rPr>
        <w:t>n abstention shall not be considered a vote cast;</w:t>
      </w:r>
    </w:p>
    <w:p w:rsidR="00BF57D8" w:rsidRPr="004E6AA7" w:rsidRDefault="000C41F9" w:rsidP="00BF57D8">
      <w:pPr>
        <w:numPr>
          <w:ilvl w:val="0"/>
          <w:numId w:val="11"/>
        </w:numPr>
        <w:spacing w:before="100" w:beforeAutospacing="1" w:after="100" w:afterAutospacing="1"/>
        <w:rPr>
          <w:lang w:val="en"/>
        </w:rPr>
      </w:pPr>
      <w:r>
        <w:rPr>
          <w:lang w:val="en"/>
        </w:rPr>
        <w:t>The c</w:t>
      </w:r>
      <w:r w:rsidR="00A94D06">
        <w:rPr>
          <w:lang w:val="en"/>
        </w:rPr>
        <w:t xml:space="preserve">hair or any </w:t>
      </w:r>
      <w:r w:rsidR="007A7EEA">
        <w:rPr>
          <w:lang w:val="en"/>
        </w:rPr>
        <w:t>Member</w:t>
      </w:r>
      <w:r w:rsidR="00A94D06">
        <w:rPr>
          <w:lang w:val="en"/>
        </w:rPr>
        <w:t xml:space="preserve"> may demand a written ballot, before or after a show of hands on any question.</w:t>
      </w:r>
      <w:r w:rsidR="00BF57D8" w:rsidRPr="004E6AA7">
        <w:rPr>
          <w:lang w:val="en"/>
        </w:rPr>
        <w:t>  A written ballot so required or demanded shall be taken in such manner as the chair of the meeting shall direct;</w:t>
      </w:r>
    </w:p>
    <w:p w:rsidR="00BF57D8" w:rsidRPr="004E6AA7" w:rsidRDefault="00A94D06" w:rsidP="00BF57D8">
      <w:pPr>
        <w:numPr>
          <w:ilvl w:val="0"/>
          <w:numId w:val="11"/>
        </w:numPr>
        <w:spacing w:before="100" w:beforeAutospacing="1" w:after="100" w:afterAutospacing="1"/>
        <w:rPr>
          <w:lang w:val="en"/>
        </w:rPr>
      </w:pPr>
      <w:r>
        <w:rPr>
          <w:lang w:val="en"/>
        </w:rPr>
        <w:t>I</w:t>
      </w:r>
      <w:r w:rsidR="00BF57D8" w:rsidRPr="004E6AA7">
        <w:rPr>
          <w:lang w:val="en"/>
        </w:rPr>
        <w:t>f there is a tie vote, the chair of the meeting shall require a written ballot, and shall not have a second or casting vote.  If there is a tie vote upon written ballot, the mo</w:t>
      </w:r>
      <w:r>
        <w:rPr>
          <w:lang w:val="en"/>
        </w:rPr>
        <w:t>tion is lost.</w:t>
      </w:r>
    </w:p>
    <w:p w:rsidR="00727425" w:rsidRPr="00A94D06" w:rsidRDefault="00A94D06" w:rsidP="00A94D06">
      <w:pPr>
        <w:numPr>
          <w:ilvl w:val="0"/>
          <w:numId w:val="11"/>
        </w:numPr>
        <w:spacing w:before="100" w:beforeAutospacing="1" w:after="100" w:afterAutospacing="1"/>
        <w:rPr>
          <w:lang w:val="en"/>
        </w:rPr>
      </w:pPr>
      <w:r>
        <w:rPr>
          <w:lang w:val="en"/>
        </w:rPr>
        <w:t>W</w:t>
      </w:r>
      <w:r w:rsidR="00BF57D8" w:rsidRPr="004E6AA7">
        <w:rPr>
          <w:lang w:val="en"/>
        </w:rPr>
        <w:t>henever a vote by show of hands is taken on a question, unless a written ballot is requir</w:t>
      </w:r>
      <w:r>
        <w:rPr>
          <w:lang w:val="en"/>
        </w:rPr>
        <w:t>ed or demanded,</w:t>
      </w:r>
      <w:r w:rsidR="00BF57D8" w:rsidRPr="004E6AA7">
        <w:rPr>
          <w:lang w:val="en"/>
        </w:rPr>
        <w:t xml:space="preserve"> the chair of the meeting</w:t>
      </w:r>
      <w:r>
        <w:rPr>
          <w:lang w:val="en"/>
        </w:rPr>
        <w:t xml:space="preserve"> declares</w:t>
      </w:r>
      <w:r w:rsidR="00BF57D8" w:rsidRPr="004E6AA7">
        <w:rPr>
          <w:lang w:val="en"/>
        </w:rPr>
        <w:t xml:space="preserve"> that a resolution has been carried or lost</w:t>
      </w:r>
      <w:r>
        <w:rPr>
          <w:lang w:val="en"/>
        </w:rPr>
        <w:t>. E</w:t>
      </w:r>
      <w:r w:rsidR="00BF57D8" w:rsidRPr="00A94D06">
        <w:rPr>
          <w:lang w:val="en"/>
        </w:rPr>
        <w:t>ntry to that effect in the minutes shall be conclusive evidence of the fact without proof of the number or proportion of votes recorded in favour of or against the motion.</w:t>
      </w:r>
    </w:p>
    <w:p w:rsidR="00727425" w:rsidRPr="004E6AA7" w:rsidRDefault="0092588E" w:rsidP="00320A10">
      <w:pPr>
        <w:rPr>
          <w:color w:val="FFFFFF" w:themeColor="background1"/>
        </w:rPr>
      </w:pPr>
      <w:r w:rsidRPr="004E6AA7">
        <w:rPr>
          <w:b/>
          <w:bCs/>
          <w:lang w:val="en"/>
        </w:rPr>
        <w:t>10</w:t>
      </w:r>
      <w:r w:rsidR="00BF57D8" w:rsidRPr="004E6AA7">
        <w:rPr>
          <w:b/>
          <w:bCs/>
          <w:lang w:val="en"/>
        </w:rPr>
        <w:t xml:space="preserve">.07 </w:t>
      </w:r>
      <w:r w:rsidR="00252A36" w:rsidRPr="00252A36">
        <w:rPr>
          <w:b/>
          <w:bCs/>
          <w:u w:val="single"/>
          <w:lang w:val="en"/>
        </w:rPr>
        <w:t xml:space="preserve">Appointment of </w:t>
      </w:r>
      <w:r w:rsidR="00727425" w:rsidRPr="00252A36">
        <w:rPr>
          <w:b/>
          <w:bCs/>
          <w:u w:val="single"/>
          <w:lang w:val="en"/>
        </w:rPr>
        <w:t>Proxy</w:t>
      </w:r>
      <w:r w:rsidR="00727425" w:rsidRPr="004E6AA7">
        <w:rPr>
          <w:b/>
          <w:bCs/>
          <w:lang w:val="en"/>
        </w:rPr>
        <w:t xml:space="preserve"> </w:t>
      </w:r>
    </w:p>
    <w:p w:rsidR="00727425" w:rsidRPr="004E6AA7" w:rsidRDefault="00727425" w:rsidP="00320A10">
      <w:pPr>
        <w:ind w:left="360"/>
        <w:rPr>
          <w:color w:val="FFFFFF" w:themeColor="background1"/>
        </w:rPr>
      </w:pPr>
    </w:p>
    <w:p w:rsidR="00727425" w:rsidRPr="004E6AA7" w:rsidRDefault="00A94D06" w:rsidP="00320A10">
      <w:pPr>
        <w:pStyle w:val="ListParagraph"/>
        <w:rPr>
          <w:color w:val="FFFFFF" w:themeColor="background1"/>
        </w:rPr>
      </w:pPr>
      <w:r>
        <w:t xml:space="preserve">A voting </w:t>
      </w:r>
      <w:r w:rsidR="007A7EEA">
        <w:t>Member</w:t>
      </w:r>
      <w:r w:rsidR="00252A36">
        <w:t xml:space="preserve"> may appoint</w:t>
      </w:r>
      <w:r w:rsidR="00727425" w:rsidRPr="004E6AA7">
        <w:t xml:space="preserve"> a proxy by completing the required form and assigning another voti</w:t>
      </w:r>
      <w:r>
        <w:t xml:space="preserve">ng </w:t>
      </w:r>
      <w:r w:rsidR="007A7EEA">
        <w:t>Member</w:t>
      </w:r>
      <w:r w:rsidR="00727425" w:rsidRPr="004E6AA7">
        <w:t xml:space="preserve"> or delegate to vote on his behalf</w:t>
      </w:r>
      <w:r w:rsidR="00727425" w:rsidRPr="004E6AA7">
        <w:rPr>
          <w:sz w:val="16"/>
          <w:szCs w:val="16"/>
        </w:rPr>
        <w:t xml:space="preserve">. </w:t>
      </w:r>
      <w:r w:rsidR="00727425" w:rsidRPr="004E6AA7">
        <w:t>All pr</w:t>
      </w:r>
      <w:r>
        <w:t xml:space="preserve">oxies must be delivered to the </w:t>
      </w:r>
      <w:r w:rsidR="005F1F40">
        <w:t>Corporation</w:t>
      </w:r>
      <w:r>
        <w:t xml:space="preserve">’s </w:t>
      </w:r>
      <w:r w:rsidR="00484C6B">
        <w:t>Secretary</w:t>
      </w:r>
      <w:r w:rsidR="00727425" w:rsidRPr="004E6AA7">
        <w:t xml:space="preserve"> prior to the vote.  The </w:t>
      </w:r>
      <w:r w:rsidR="00484C6B">
        <w:t>Secretary</w:t>
      </w:r>
      <w:r w:rsidR="00727425" w:rsidRPr="004E6AA7">
        <w:t xml:space="preserve"> will issue a special voting card to each </w:t>
      </w:r>
      <w:r w:rsidR="007A7EEA">
        <w:t>Member</w:t>
      </w:r>
      <w:r w:rsidR="00727425" w:rsidRPr="004E6AA7">
        <w:t xml:space="preserve"> </w:t>
      </w:r>
    </w:p>
    <w:p w:rsidR="00727425" w:rsidRPr="004E6AA7" w:rsidRDefault="00727425" w:rsidP="00A14ADB">
      <w:pPr>
        <w:rPr>
          <w:b/>
          <w:bCs/>
          <w:lang w:val="en"/>
        </w:rPr>
      </w:pPr>
    </w:p>
    <w:p w:rsidR="00310F91" w:rsidRDefault="00310F91" w:rsidP="00A14ADB">
      <w:pPr>
        <w:rPr>
          <w:b/>
          <w:bCs/>
          <w:lang w:val="en"/>
        </w:rPr>
      </w:pPr>
    </w:p>
    <w:p w:rsidR="00310F91" w:rsidRDefault="00310F91" w:rsidP="00A14ADB">
      <w:pPr>
        <w:rPr>
          <w:b/>
          <w:bCs/>
          <w:lang w:val="en"/>
        </w:rPr>
      </w:pPr>
    </w:p>
    <w:p w:rsidR="00727425" w:rsidRPr="004E6AA7" w:rsidRDefault="00727425" w:rsidP="00A14ADB">
      <w:pPr>
        <w:rPr>
          <w:b/>
          <w:bCs/>
          <w:lang w:val="en"/>
        </w:rPr>
      </w:pPr>
      <w:r w:rsidRPr="004E6AA7">
        <w:rPr>
          <w:b/>
          <w:bCs/>
          <w:lang w:val="en"/>
        </w:rPr>
        <w:lastRenderedPageBreak/>
        <w:t xml:space="preserve">10.08 </w:t>
      </w:r>
      <w:r w:rsidRPr="00252A36">
        <w:rPr>
          <w:b/>
          <w:bCs/>
          <w:u w:val="single"/>
          <w:lang w:val="en"/>
        </w:rPr>
        <w:t>Scrutineers</w:t>
      </w:r>
    </w:p>
    <w:p w:rsidR="00727425" w:rsidRPr="004E6AA7" w:rsidRDefault="00727425" w:rsidP="00A14ADB">
      <w:pPr>
        <w:rPr>
          <w:b/>
          <w:bCs/>
          <w:lang w:val="en"/>
        </w:rPr>
      </w:pPr>
    </w:p>
    <w:p w:rsidR="00727425" w:rsidRPr="004E6AA7" w:rsidRDefault="00727425" w:rsidP="00320A10">
      <w:pPr>
        <w:ind w:left="360"/>
      </w:pPr>
      <w:r w:rsidRPr="004E6AA7">
        <w:t>If a w</w:t>
      </w:r>
      <w:r w:rsidR="000C41F9">
        <w:t>ritten ballot is required, the c</w:t>
      </w:r>
      <w:r w:rsidRPr="004E6AA7">
        <w:t>hair of the meeting shall appoint not less than three scrutineers who shall prepare, distribute, collect and count ballots cast</w:t>
      </w:r>
      <w:r w:rsidR="000C41F9">
        <w:t xml:space="preserve"> and report the results to the c</w:t>
      </w:r>
      <w:r w:rsidRPr="004E6AA7">
        <w:t>hair of the meeting. On any issue relating to the validity of any ballot cast, the decision of the scrutineers shall be final and binding.</w:t>
      </w:r>
    </w:p>
    <w:p w:rsidR="00727425" w:rsidRPr="004E6AA7" w:rsidRDefault="00727425" w:rsidP="00A14ADB">
      <w:pPr>
        <w:rPr>
          <w:b/>
          <w:bCs/>
          <w:lang w:val="en"/>
        </w:rPr>
      </w:pPr>
    </w:p>
    <w:p w:rsidR="00727425" w:rsidRPr="004E6AA7" w:rsidRDefault="00727425" w:rsidP="00A14ADB">
      <w:pPr>
        <w:rPr>
          <w:b/>
          <w:bCs/>
          <w:lang w:val="en"/>
        </w:rPr>
      </w:pPr>
    </w:p>
    <w:p w:rsidR="00A94D06" w:rsidRDefault="00A94D06" w:rsidP="00A14ADB">
      <w:pPr>
        <w:rPr>
          <w:b/>
          <w:bCs/>
          <w:u w:val="single"/>
          <w:lang w:val="en"/>
        </w:rPr>
      </w:pPr>
    </w:p>
    <w:p w:rsidR="00A94D06" w:rsidRDefault="00A94D06" w:rsidP="00A14ADB">
      <w:pPr>
        <w:rPr>
          <w:b/>
          <w:bCs/>
          <w:u w:val="single"/>
          <w:lang w:val="en"/>
        </w:rPr>
      </w:pPr>
    </w:p>
    <w:p w:rsidR="00A94D06" w:rsidRDefault="00A94D06" w:rsidP="00A14ADB">
      <w:pPr>
        <w:rPr>
          <w:b/>
          <w:bCs/>
          <w:u w:val="single"/>
          <w:lang w:val="en"/>
        </w:rPr>
      </w:pPr>
    </w:p>
    <w:p w:rsidR="00A94D06" w:rsidRDefault="00A94D06" w:rsidP="00A14ADB">
      <w:pPr>
        <w:rPr>
          <w:b/>
          <w:bCs/>
          <w:u w:val="single"/>
          <w:lang w:val="en"/>
        </w:rPr>
      </w:pPr>
    </w:p>
    <w:p w:rsidR="00A14ADB" w:rsidRPr="004E6AA7" w:rsidRDefault="00727425" w:rsidP="00A14ADB">
      <w:pPr>
        <w:rPr>
          <w:b/>
          <w:bCs/>
          <w:lang w:val="en"/>
        </w:rPr>
      </w:pPr>
      <w:r w:rsidRPr="004E6AA7">
        <w:rPr>
          <w:b/>
          <w:bCs/>
          <w:u w:val="single"/>
          <w:lang w:val="en"/>
        </w:rPr>
        <w:t xml:space="preserve">10.09 </w:t>
      </w:r>
      <w:r w:rsidR="00BF57D8" w:rsidRPr="004E6AA7">
        <w:rPr>
          <w:b/>
          <w:bCs/>
          <w:u w:val="single"/>
          <w:lang w:val="en"/>
        </w:rPr>
        <w:t>Adjournments</w:t>
      </w:r>
      <w:r w:rsidR="00AB2E2A" w:rsidRPr="004E6AA7">
        <w:rPr>
          <w:b/>
          <w:bCs/>
          <w:lang w:val="en"/>
        </w:rPr>
        <w:t>…</w:t>
      </w:r>
      <w:r w:rsidR="00A14ADB" w:rsidRPr="004E6AA7">
        <w:rPr>
          <w:b/>
          <w:bCs/>
          <w:lang w:val="en"/>
        </w:rPr>
        <w:t xml:space="preserve"> </w:t>
      </w:r>
    </w:p>
    <w:p w:rsidR="00BF57D8" w:rsidRPr="004E6AA7" w:rsidRDefault="00A14ADB" w:rsidP="00310F91">
      <w:pPr>
        <w:rPr>
          <w:b/>
          <w:bCs/>
          <w:lang w:val="en"/>
        </w:rPr>
      </w:pPr>
      <w:r w:rsidRPr="004E6AA7">
        <w:rPr>
          <w:b/>
          <w:bCs/>
          <w:lang w:val="en"/>
        </w:rPr>
        <w:t xml:space="preserve">                                       </w:t>
      </w:r>
    </w:p>
    <w:p w:rsidR="00C53EE4" w:rsidRPr="004E6AA7" w:rsidRDefault="000C41F9" w:rsidP="00BF57D8">
      <w:pPr>
        <w:spacing w:before="100" w:beforeAutospacing="1" w:after="100" w:afterAutospacing="1"/>
        <w:rPr>
          <w:lang w:val="en"/>
        </w:rPr>
      </w:pPr>
      <w:r>
        <w:rPr>
          <w:lang w:val="en"/>
        </w:rPr>
        <w:t>The c</w:t>
      </w:r>
      <w:r w:rsidR="00BF57D8" w:rsidRPr="004E6AA7">
        <w:rPr>
          <w:lang w:val="en"/>
        </w:rPr>
        <w:t>hair may, wi</w:t>
      </w:r>
      <w:r w:rsidR="00DC3DEC">
        <w:rPr>
          <w:lang w:val="en"/>
        </w:rPr>
        <w:t xml:space="preserve">th the majority consent of any </w:t>
      </w:r>
      <w:r w:rsidR="007A7EEA">
        <w:rPr>
          <w:lang w:val="en"/>
        </w:rPr>
        <w:t>Member</w:t>
      </w:r>
      <w:r w:rsidR="00BF57D8" w:rsidRPr="004E6AA7">
        <w:rPr>
          <w:lang w:val="en"/>
        </w:rPr>
        <w:t>s’ meeting, adjourn the same from time to time and no notice of such ad</w:t>
      </w:r>
      <w:r w:rsidR="00DC3DEC">
        <w:rPr>
          <w:lang w:val="en"/>
        </w:rPr>
        <w:t xml:space="preserve">journment need be given to the </w:t>
      </w:r>
      <w:r w:rsidR="007A7EEA">
        <w:rPr>
          <w:lang w:val="en"/>
        </w:rPr>
        <w:t>Member</w:t>
      </w:r>
      <w:r w:rsidR="00BF57D8" w:rsidRPr="004E6AA7">
        <w:rPr>
          <w:lang w:val="en"/>
        </w:rPr>
        <w:t xml:space="preserve">s, unless the meeting is adjourned by one or more adjournments for an aggregate of 30 days of more.  </w:t>
      </w:r>
    </w:p>
    <w:p w:rsidR="00BF57D8" w:rsidRPr="004E6AA7" w:rsidRDefault="00BF57D8" w:rsidP="00BF57D8">
      <w:pPr>
        <w:spacing w:before="100" w:beforeAutospacing="1" w:after="100" w:afterAutospacing="1"/>
        <w:rPr>
          <w:lang w:val="en"/>
        </w:rPr>
      </w:pPr>
      <w:r w:rsidRPr="004E6AA7">
        <w:rPr>
          <w:lang w:val="en"/>
        </w:rPr>
        <w:t>Any business may be brought before or dealt with at any adjourned meeting which might have been brought before or dealt with at the original meeting in accordance with the notice calling the same.</w:t>
      </w:r>
    </w:p>
    <w:p w:rsidR="00A14ADB" w:rsidRPr="004E6AA7" w:rsidRDefault="0092588E" w:rsidP="00A14ADB">
      <w:pPr>
        <w:rPr>
          <w:b/>
          <w:bCs/>
          <w:lang w:val="en"/>
        </w:rPr>
      </w:pPr>
      <w:r w:rsidRPr="004E6AA7">
        <w:rPr>
          <w:b/>
          <w:bCs/>
          <w:lang w:val="en"/>
        </w:rPr>
        <w:t>10</w:t>
      </w:r>
      <w:r w:rsidR="00BF57D8" w:rsidRPr="004E6AA7">
        <w:rPr>
          <w:b/>
          <w:bCs/>
          <w:lang w:val="en"/>
        </w:rPr>
        <w:t>.</w:t>
      </w:r>
      <w:r w:rsidR="00727425" w:rsidRPr="004E6AA7">
        <w:rPr>
          <w:b/>
          <w:bCs/>
          <w:lang w:val="en"/>
        </w:rPr>
        <w:t>10</w:t>
      </w:r>
      <w:r w:rsidR="00BF57D8" w:rsidRPr="004E6AA7">
        <w:rPr>
          <w:b/>
          <w:bCs/>
          <w:lang w:val="en"/>
        </w:rPr>
        <w:t xml:space="preserve"> </w:t>
      </w:r>
      <w:r w:rsidR="00BF57D8" w:rsidRPr="004E6AA7">
        <w:rPr>
          <w:b/>
          <w:bCs/>
          <w:u w:val="single"/>
          <w:lang w:val="en"/>
        </w:rPr>
        <w:t>Persons Entitled to be Present</w:t>
      </w:r>
      <w:r w:rsidR="00973C6F" w:rsidRPr="004E6AA7">
        <w:rPr>
          <w:b/>
          <w:bCs/>
          <w:lang w:val="en"/>
        </w:rPr>
        <w:t>…</w:t>
      </w:r>
      <w:r w:rsidR="00A14ADB" w:rsidRPr="004E6AA7">
        <w:rPr>
          <w:b/>
          <w:bCs/>
          <w:lang w:val="en"/>
        </w:rPr>
        <w:t xml:space="preserve"> </w:t>
      </w:r>
    </w:p>
    <w:p w:rsidR="00A14ADB" w:rsidRPr="004E6AA7" w:rsidRDefault="00A14ADB" w:rsidP="00310F91">
      <w:pPr>
        <w:rPr>
          <w:b/>
          <w:bCs/>
          <w:lang w:val="en"/>
        </w:rPr>
      </w:pPr>
      <w:r w:rsidRPr="004E6AA7">
        <w:rPr>
          <w:b/>
          <w:bCs/>
          <w:lang w:val="en"/>
        </w:rPr>
        <w:t xml:space="preserve">                                                                 </w:t>
      </w:r>
    </w:p>
    <w:p w:rsidR="00D54183" w:rsidRPr="004E6AA7" w:rsidRDefault="00BF57D8" w:rsidP="00D54183">
      <w:pPr>
        <w:spacing w:before="100" w:beforeAutospacing="1" w:after="100" w:afterAutospacing="1"/>
        <w:rPr>
          <w:lang w:val="en"/>
        </w:rPr>
      </w:pPr>
      <w:r w:rsidRPr="004E6AA7">
        <w:rPr>
          <w:lang w:val="en"/>
        </w:rPr>
        <w:t>The onl</w:t>
      </w:r>
      <w:r w:rsidR="00DC3DEC">
        <w:rPr>
          <w:lang w:val="en"/>
        </w:rPr>
        <w:t xml:space="preserve">y persons entitled to attend a </w:t>
      </w:r>
      <w:r w:rsidR="007A7EEA">
        <w:rPr>
          <w:lang w:val="en"/>
        </w:rPr>
        <w:t>Member</w:t>
      </w:r>
      <w:r w:rsidRPr="004E6AA7">
        <w:rPr>
          <w:lang w:val="en"/>
        </w:rPr>
        <w:t>s’ meeting a</w:t>
      </w:r>
      <w:r w:rsidR="00DC3DEC">
        <w:rPr>
          <w:lang w:val="en"/>
        </w:rPr>
        <w:t xml:space="preserve">re the </w:t>
      </w:r>
      <w:r w:rsidR="007A7EEA">
        <w:rPr>
          <w:lang w:val="en"/>
        </w:rPr>
        <w:t>Member</w:t>
      </w:r>
      <w:r w:rsidR="00DC3DEC">
        <w:rPr>
          <w:lang w:val="en"/>
        </w:rPr>
        <w:t xml:space="preserve">s, the </w:t>
      </w:r>
      <w:r w:rsidR="00DD006A">
        <w:rPr>
          <w:lang w:val="en"/>
        </w:rPr>
        <w:t>Director</w:t>
      </w:r>
      <w:r w:rsidR="00C53EE4" w:rsidRPr="004E6AA7">
        <w:rPr>
          <w:lang w:val="en"/>
        </w:rPr>
        <w:t xml:space="preserve">s, </w:t>
      </w:r>
      <w:r w:rsidRPr="004E6AA7">
        <w:rPr>
          <w:lang w:val="en"/>
        </w:rPr>
        <w:t>the person who has been appointed to cond</w:t>
      </w:r>
      <w:r w:rsidR="00C53EE4" w:rsidRPr="004E6AA7">
        <w:rPr>
          <w:lang w:val="en"/>
        </w:rPr>
        <w:t>uct a review engagement, if any,</w:t>
      </w:r>
      <w:r w:rsidRPr="004E6AA7">
        <w:rPr>
          <w:lang w:val="en"/>
        </w:rPr>
        <w:t xml:space="preserve"> and others who are entitled or required under any provision of the Act or the articles to be present at the meeting.  Any other person may be a</w:t>
      </w:r>
      <w:r w:rsidR="000C41F9">
        <w:rPr>
          <w:lang w:val="en"/>
        </w:rPr>
        <w:t>dmitted only if invited by the c</w:t>
      </w:r>
      <w:r w:rsidRPr="004E6AA7">
        <w:rPr>
          <w:lang w:val="en"/>
        </w:rPr>
        <w:t>hair of the meeting or wi</w:t>
      </w:r>
      <w:r w:rsidR="00DC3DEC">
        <w:rPr>
          <w:lang w:val="en"/>
        </w:rPr>
        <w:t xml:space="preserve">th the majority consent of the </w:t>
      </w:r>
      <w:r w:rsidR="007A7EEA">
        <w:rPr>
          <w:lang w:val="en"/>
        </w:rPr>
        <w:t>Member</w:t>
      </w:r>
      <w:r w:rsidRPr="004E6AA7">
        <w:rPr>
          <w:lang w:val="en"/>
        </w:rPr>
        <w:t>s present at the meeting.</w:t>
      </w:r>
      <w:bookmarkStart w:id="10" w:name="10"/>
      <w:bookmarkEnd w:id="10"/>
    </w:p>
    <w:p w:rsidR="00D54183" w:rsidRPr="004E6AA7" w:rsidRDefault="00D54183" w:rsidP="00D54183">
      <w:pPr>
        <w:spacing w:before="100" w:beforeAutospacing="1" w:after="100" w:afterAutospacing="1"/>
        <w:rPr>
          <w:lang w:val="en"/>
        </w:rPr>
      </w:pPr>
    </w:p>
    <w:p w:rsidR="00695EB7" w:rsidRPr="004E6AA7" w:rsidRDefault="00695EB7" w:rsidP="00D54183">
      <w:pPr>
        <w:spacing w:before="100" w:beforeAutospacing="1" w:after="100" w:afterAutospacing="1"/>
        <w:rPr>
          <w:lang w:val="en"/>
        </w:rPr>
      </w:pPr>
    </w:p>
    <w:p w:rsidR="00BF57D8" w:rsidRPr="004E6AA7" w:rsidRDefault="0092588E" w:rsidP="00D54183">
      <w:pPr>
        <w:spacing w:before="100" w:beforeAutospacing="1" w:after="100" w:afterAutospacing="1"/>
        <w:rPr>
          <w:lang w:val="en"/>
        </w:rPr>
      </w:pPr>
      <w:r w:rsidRPr="004E6AA7">
        <w:rPr>
          <w:b/>
          <w:bCs/>
          <w:sz w:val="36"/>
          <w:szCs w:val="36"/>
          <w:lang w:val="en"/>
        </w:rPr>
        <w:t>11</w:t>
      </w:r>
      <w:r w:rsidR="00BF57D8" w:rsidRPr="004E6AA7">
        <w:rPr>
          <w:b/>
          <w:bCs/>
          <w:sz w:val="36"/>
          <w:szCs w:val="36"/>
          <w:lang w:val="en"/>
        </w:rPr>
        <w:t xml:space="preserve"> - </w:t>
      </w:r>
      <w:r w:rsidR="00BF57D8" w:rsidRPr="004E6AA7">
        <w:rPr>
          <w:b/>
          <w:bCs/>
          <w:sz w:val="36"/>
          <w:szCs w:val="36"/>
          <w:u w:val="single"/>
          <w:lang w:val="en"/>
        </w:rPr>
        <w:t>Notices</w:t>
      </w:r>
    </w:p>
    <w:p w:rsidR="00A14ADB" w:rsidRPr="004E6AA7" w:rsidRDefault="0092588E" w:rsidP="00A14ADB">
      <w:pPr>
        <w:rPr>
          <w:b/>
          <w:bCs/>
          <w:lang w:val="en"/>
        </w:rPr>
      </w:pPr>
      <w:r w:rsidRPr="004E6AA7">
        <w:rPr>
          <w:b/>
          <w:bCs/>
          <w:lang w:val="en"/>
        </w:rPr>
        <w:t>11</w:t>
      </w:r>
      <w:r w:rsidR="00BF57D8" w:rsidRPr="004E6AA7">
        <w:rPr>
          <w:b/>
          <w:bCs/>
          <w:lang w:val="en"/>
        </w:rPr>
        <w:t xml:space="preserve">.01 </w:t>
      </w:r>
      <w:r w:rsidR="00BF57D8" w:rsidRPr="004E6AA7">
        <w:rPr>
          <w:b/>
          <w:bCs/>
          <w:u w:val="single"/>
          <w:lang w:val="en"/>
        </w:rPr>
        <w:t>Service</w:t>
      </w:r>
      <w:r w:rsidR="00973C6F" w:rsidRPr="004E6AA7">
        <w:rPr>
          <w:b/>
          <w:bCs/>
          <w:lang w:val="en"/>
        </w:rPr>
        <w:t>…</w:t>
      </w:r>
      <w:r w:rsidR="00A14ADB" w:rsidRPr="004E6AA7">
        <w:rPr>
          <w:b/>
          <w:bCs/>
          <w:lang w:val="en"/>
        </w:rPr>
        <w:t xml:space="preserve"> </w:t>
      </w:r>
    </w:p>
    <w:p w:rsidR="00BF57D8" w:rsidRPr="004E6AA7" w:rsidRDefault="00A14ADB" w:rsidP="00310F91">
      <w:pPr>
        <w:rPr>
          <w:b/>
          <w:bCs/>
          <w:lang w:val="en"/>
        </w:rPr>
      </w:pPr>
      <w:r w:rsidRPr="004E6AA7">
        <w:rPr>
          <w:b/>
          <w:bCs/>
          <w:lang w:val="en"/>
        </w:rPr>
        <w:t xml:space="preserve">                        </w:t>
      </w:r>
      <w:r w:rsidR="002502A9" w:rsidRPr="004E6AA7">
        <w:rPr>
          <w:b/>
          <w:bCs/>
          <w:lang w:val="en"/>
        </w:rPr>
        <w:t xml:space="preserve"> </w:t>
      </w:r>
      <w:r w:rsidRPr="004E6AA7">
        <w:rPr>
          <w:b/>
          <w:bCs/>
          <w:lang w:val="en"/>
        </w:rPr>
        <w:t xml:space="preserve"> </w:t>
      </w:r>
    </w:p>
    <w:p w:rsidR="00BF57D8" w:rsidRPr="004E6AA7" w:rsidRDefault="00BF57D8" w:rsidP="00BF57D8">
      <w:pPr>
        <w:spacing w:before="100" w:beforeAutospacing="1" w:after="100" w:afterAutospacing="1"/>
        <w:rPr>
          <w:lang w:val="en"/>
        </w:rPr>
      </w:pPr>
      <w:r w:rsidRPr="004E6AA7">
        <w:rPr>
          <w:lang w:val="en"/>
        </w:rPr>
        <w:t>Any not</w:t>
      </w:r>
      <w:r w:rsidR="00DC3DEC">
        <w:rPr>
          <w:lang w:val="en"/>
        </w:rPr>
        <w:t>ice required to be sent to any m</w:t>
      </w:r>
      <w:r w:rsidRPr="004E6AA7">
        <w:rPr>
          <w:lang w:val="en"/>
        </w:rPr>
        <w:t>emb</w:t>
      </w:r>
      <w:r w:rsidR="00DC3DEC">
        <w:rPr>
          <w:lang w:val="en"/>
        </w:rPr>
        <w:t xml:space="preserve">er or </w:t>
      </w:r>
      <w:r w:rsidR="00DD006A">
        <w:rPr>
          <w:lang w:val="en"/>
        </w:rPr>
        <w:t>Director</w:t>
      </w:r>
      <w:r w:rsidRPr="004E6AA7">
        <w:rPr>
          <w:lang w:val="en"/>
        </w:rPr>
        <w:t xml:space="preserve"> or person who has been appointed to conduct a review engagement shall be provided by telephone, delivered personally, or sent by prepaid mail, facsimile, email or othe</w:t>
      </w:r>
      <w:r w:rsidR="00DC3DEC">
        <w:rPr>
          <w:lang w:val="en"/>
        </w:rPr>
        <w:t xml:space="preserve">r electronic means to any such </w:t>
      </w:r>
      <w:r w:rsidR="007A7EEA">
        <w:rPr>
          <w:lang w:val="en"/>
        </w:rPr>
        <w:t>Member</w:t>
      </w:r>
      <w:r w:rsidR="00DC3DEC">
        <w:rPr>
          <w:lang w:val="en"/>
        </w:rPr>
        <w:t xml:space="preserve"> or </w:t>
      </w:r>
      <w:r w:rsidR="00DD006A">
        <w:rPr>
          <w:lang w:val="en"/>
        </w:rPr>
        <w:t>Director</w:t>
      </w:r>
      <w:r w:rsidRPr="004E6AA7">
        <w:rPr>
          <w:lang w:val="en"/>
        </w:rPr>
        <w:t xml:space="preserve"> at their latest address </w:t>
      </w:r>
      <w:r w:rsidR="000C41F9">
        <w:rPr>
          <w:lang w:val="en"/>
        </w:rPr>
        <w:t xml:space="preserve">as shown in the records of the </w:t>
      </w:r>
      <w:r w:rsidR="005F1F40">
        <w:rPr>
          <w:lang w:val="en"/>
        </w:rPr>
        <w:t>Corporation</w:t>
      </w:r>
      <w:r w:rsidR="00C53EE4" w:rsidRPr="004E6AA7">
        <w:rPr>
          <w:lang w:val="en"/>
        </w:rPr>
        <w:t xml:space="preserve"> and to </w:t>
      </w:r>
      <w:r w:rsidRPr="004E6AA7">
        <w:rPr>
          <w:lang w:val="en"/>
        </w:rPr>
        <w:t xml:space="preserve"> the person who has been appointed to conduct a review engagement at its business address, or if no address be given th</w:t>
      </w:r>
      <w:r w:rsidR="00DC3DEC">
        <w:rPr>
          <w:lang w:val="en"/>
        </w:rPr>
        <w:t xml:space="preserve">en to the last address of such </w:t>
      </w:r>
      <w:r w:rsidR="007A7EEA">
        <w:rPr>
          <w:lang w:val="en"/>
        </w:rPr>
        <w:t>Member</w:t>
      </w:r>
      <w:r w:rsidR="00DC3DEC">
        <w:rPr>
          <w:lang w:val="en"/>
        </w:rPr>
        <w:t xml:space="preserve"> or </w:t>
      </w:r>
      <w:r w:rsidR="00DD006A">
        <w:rPr>
          <w:lang w:val="en"/>
        </w:rPr>
        <w:t>Director</w:t>
      </w:r>
      <w:r w:rsidRPr="004E6AA7">
        <w:rPr>
          <w:lang w:val="en"/>
        </w:rPr>
        <w:t xml:space="preserve"> known to the </w:t>
      </w:r>
      <w:r w:rsidR="00484C6B">
        <w:rPr>
          <w:lang w:val="en"/>
        </w:rPr>
        <w:t>Secretary</w:t>
      </w:r>
      <w:r w:rsidRPr="004E6AA7">
        <w:rPr>
          <w:lang w:val="en"/>
        </w:rPr>
        <w:t>; provided always that notice may be waived or the time for the notice may be waived or abridged at any time with the consent in writing of the person entitled thereto.</w:t>
      </w:r>
    </w:p>
    <w:p w:rsidR="00F31B18" w:rsidRPr="004E6AA7" w:rsidRDefault="0092588E" w:rsidP="00F31B18">
      <w:pPr>
        <w:rPr>
          <w:b/>
          <w:bCs/>
          <w:lang w:val="en"/>
        </w:rPr>
      </w:pPr>
      <w:r w:rsidRPr="004E6AA7">
        <w:rPr>
          <w:b/>
          <w:bCs/>
          <w:lang w:val="en"/>
        </w:rPr>
        <w:lastRenderedPageBreak/>
        <w:t>11</w:t>
      </w:r>
      <w:r w:rsidR="00BF57D8" w:rsidRPr="004E6AA7">
        <w:rPr>
          <w:b/>
          <w:bCs/>
          <w:lang w:val="en"/>
        </w:rPr>
        <w:t xml:space="preserve">.02 </w:t>
      </w:r>
      <w:r w:rsidR="00BF57D8" w:rsidRPr="004E6AA7">
        <w:rPr>
          <w:b/>
          <w:bCs/>
          <w:u w:val="single"/>
          <w:lang w:val="en"/>
        </w:rPr>
        <w:t>Computation of Time</w:t>
      </w:r>
      <w:r w:rsidR="00973C6F" w:rsidRPr="004E6AA7">
        <w:rPr>
          <w:b/>
          <w:bCs/>
          <w:lang w:val="en"/>
        </w:rPr>
        <w:t>…</w:t>
      </w:r>
      <w:r w:rsidR="00F31B18" w:rsidRPr="004E6AA7">
        <w:rPr>
          <w:b/>
          <w:bCs/>
          <w:lang w:val="en"/>
        </w:rPr>
        <w:t xml:space="preserve">                                                    </w:t>
      </w:r>
    </w:p>
    <w:p w:rsidR="00BF57D8" w:rsidRPr="004E6AA7" w:rsidRDefault="00BF57D8" w:rsidP="002502A9">
      <w:pPr>
        <w:rPr>
          <w:b/>
          <w:bCs/>
          <w:lang w:val="en"/>
        </w:rPr>
      </w:pPr>
    </w:p>
    <w:p w:rsidR="002502A9" w:rsidRPr="004E6AA7" w:rsidRDefault="00BF57D8" w:rsidP="00F31B18">
      <w:pPr>
        <w:spacing w:before="100" w:beforeAutospacing="1" w:after="100" w:afterAutospacing="1"/>
        <w:rPr>
          <w:lang w:val="en"/>
        </w:rPr>
      </w:pPr>
      <w:r w:rsidRPr="004E6AA7">
        <w:rPr>
          <w:lang w:val="en"/>
        </w:rPr>
        <w:t>Where a given number of days’ notice or notice extending over any period is required to be given, the day of service or posting of the notice shall not, unless it is otherwise provided, be counted in such number of days or other period.</w:t>
      </w:r>
      <w:r w:rsidRPr="004E6AA7">
        <w:rPr>
          <w:b/>
          <w:bCs/>
          <w:lang w:val="en"/>
        </w:rPr>
        <w:t xml:space="preserve"> </w:t>
      </w:r>
    </w:p>
    <w:p w:rsidR="002502A9" w:rsidRPr="004E6AA7" w:rsidRDefault="002502A9" w:rsidP="002502A9">
      <w:pPr>
        <w:rPr>
          <w:b/>
          <w:bCs/>
          <w:lang w:val="en"/>
        </w:rPr>
      </w:pPr>
    </w:p>
    <w:p w:rsidR="002502A9" w:rsidRPr="004E6AA7" w:rsidRDefault="0092588E" w:rsidP="002502A9">
      <w:pPr>
        <w:rPr>
          <w:b/>
          <w:bCs/>
          <w:lang w:val="en"/>
        </w:rPr>
      </w:pPr>
      <w:r w:rsidRPr="004E6AA7">
        <w:rPr>
          <w:b/>
          <w:bCs/>
          <w:lang w:val="en"/>
        </w:rPr>
        <w:t>11</w:t>
      </w:r>
      <w:r w:rsidR="00BF57D8" w:rsidRPr="004E6AA7">
        <w:rPr>
          <w:b/>
          <w:bCs/>
          <w:lang w:val="en"/>
        </w:rPr>
        <w:t xml:space="preserve">.03 </w:t>
      </w:r>
      <w:r w:rsidR="00BF57D8" w:rsidRPr="004E6AA7">
        <w:rPr>
          <w:b/>
          <w:bCs/>
          <w:u w:val="single"/>
          <w:lang w:val="en"/>
        </w:rPr>
        <w:t>Error or Omission in Giving Notice</w:t>
      </w:r>
      <w:r w:rsidR="00973C6F" w:rsidRPr="004E6AA7">
        <w:rPr>
          <w:b/>
          <w:bCs/>
          <w:lang w:val="en"/>
        </w:rPr>
        <w:t>…</w:t>
      </w:r>
      <w:r w:rsidR="002502A9" w:rsidRPr="004E6AA7">
        <w:rPr>
          <w:b/>
          <w:bCs/>
          <w:lang w:val="en"/>
        </w:rPr>
        <w:t xml:space="preserve"> </w:t>
      </w:r>
    </w:p>
    <w:p w:rsidR="002502A9" w:rsidRPr="004E6AA7" w:rsidRDefault="002502A9" w:rsidP="00310F91">
      <w:pPr>
        <w:rPr>
          <w:b/>
          <w:bCs/>
          <w:lang w:val="en"/>
        </w:rPr>
      </w:pPr>
      <w:r w:rsidRPr="004E6AA7">
        <w:rPr>
          <w:b/>
          <w:bCs/>
          <w:lang w:val="en"/>
        </w:rPr>
        <w:t xml:space="preserve">                                                                           </w:t>
      </w:r>
    </w:p>
    <w:p w:rsidR="002502A9" w:rsidRPr="004E6AA7" w:rsidRDefault="002502A9" w:rsidP="002502A9">
      <w:pPr>
        <w:rPr>
          <w:b/>
          <w:bCs/>
          <w:lang w:val="en"/>
        </w:rPr>
      </w:pPr>
      <w:r w:rsidRPr="004E6AA7">
        <w:rPr>
          <w:b/>
          <w:bCs/>
          <w:lang w:val="en"/>
        </w:rPr>
        <w:t xml:space="preserve">           </w:t>
      </w:r>
    </w:p>
    <w:p w:rsidR="00BF57D8" w:rsidRPr="004E6AA7" w:rsidRDefault="002502A9" w:rsidP="002502A9">
      <w:pPr>
        <w:rPr>
          <w:b/>
          <w:bCs/>
          <w:lang w:val="en"/>
        </w:rPr>
      </w:pPr>
      <w:r w:rsidRPr="004E6AA7">
        <w:rPr>
          <w:lang w:val="en"/>
        </w:rPr>
        <w:t>No e</w:t>
      </w:r>
      <w:r w:rsidR="00BF57D8" w:rsidRPr="004E6AA7">
        <w:rPr>
          <w:lang w:val="en"/>
        </w:rPr>
        <w:t>rror or accidental om</w:t>
      </w:r>
      <w:r w:rsidR="00DC3DEC">
        <w:rPr>
          <w:lang w:val="en"/>
        </w:rPr>
        <w:t xml:space="preserve">ission in giving notice of any </w:t>
      </w:r>
      <w:r w:rsidR="007A7EEA">
        <w:rPr>
          <w:lang w:val="en"/>
        </w:rPr>
        <w:t>Board</w:t>
      </w:r>
      <w:r w:rsidR="00DC3DEC">
        <w:rPr>
          <w:lang w:val="en"/>
        </w:rPr>
        <w:t xml:space="preserve"> meeting or any m</w:t>
      </w:r>
      <w:r w:rsidR="00BF57D8" w:rsidRPr="004E6AA7">
        <w:rPr>
          <w:lang w:val="en"/>
        </w:rPr>
        <w:t>embers’ meeting shall invalidate the meeting or make void any proceedings taken at the meeting.</w:t>
      </w:r>
    </w:p>
    <w:p w:rsidR="00D54183" w:rsidRPr="004E6AA7" w:rsidRDefault="00D54183" w:rsidP="00BF57D8">
      <w:pPr>
        <w:spacing w:before="100" w:beforeAutospacing="1" w:after="100" w:afterAutospacing="1"/>
        <w:rPr>
          <w:lang w:val="en"/>
        </w:rPr>
      </w:pPr>
    </w:p>
    <w:p w:rsidR="00BF57D8" w:rsidRPr="004E6AA7" w:rsidRDefault="00BF57D8" w:rsidP="00BF57D8">
      <w:pPr>
        <w:spacing w:before="100" w:beforeAutospacing="1" w:after="100" w:afterAutospacing="1"/>
        <w:outlineLvl w:val="1"/>
        <w:rPr>
          <w:b/>
          <w:bCs/>
          <w:sz w:val="36"/>
          <w:szCs w:val="36"/>
          <w:lang w:val="en"/>
        </w:rPr>
      </w:pPr>
      <w:bookmarkStart w:id="11" w:name="11"/>
      <w:bookmarkEnd w:id="11"/>
      <w:r w:rsidRPr="004E6AA7">
        <w:rPr>
          <w:b/>
          <w:bCs/>
          <w:sz w:val="36"/>
          <w:szCs w:val="36"/>
          <w:lang w:val="en"/>
        </w:rPr>
        <w:t>1</w:t>
      </w:r>
      <w:r w:rsidR="0092588E" w:rsidRPr="004E6AA7">
        <w:rPr>
          <w:b/>
          <w:bCs/>
          <w:sz w:val="36"/>
          <w:szCs w:val="36"/>
          <w:lang w:val="en"/>
        </w:rPr>
        <w:t>2</w:t>
      </w:r>
      <w:r w:rsidRPr="004E6AA7">
        <w:rPr>
          <w:b/>
          <w:bCs/>
          <w:sz w:val="36"/>
          <w:szCs w:val="36"/>
          <w:lang w:val="en"/>
        </w:rPr>
        <w:t xml:space="preserve"> - </w:t>
      </w:r>
      <w:r w:rsidRPr="004E6AA7">
        <w:rPr>
          <w:b/>
          <w:bCs/>
          <w:sz w:val="36"/>
          <w:szCs w:val="36"/>
          <w:u w:val="single"/>
          <w:lang w:val="en"/>
        </w:rPr>
        <w:t>Adoption and Amendment of By-laws</w:t>
      </w:r>
    </w:p>
    <w:p w:rsidR="00252A36" w:rsidRDefault="0092588E" w:rsidP="00A14ADB">
      <w:pPr>
        <w:rPr>
          <w:b/>
          <w:bCs/>
          <w:lang w:val="en"/>
        </w:rPr>
      </w:pPr>
      <w:r w:rsidRPr="004E6AA7">
        <w:rPr>
          <w:b/>
          <w:bCs/>
          <w:lang w:val="en"/>
        </w:rPr>
        <w:t>12</w:t>
      </w:r>
      <w:r w:rsidR="00BF57D8" w:rsidRPr="004E6AA7">
        <w:rPr>
          <w:b/>
          <w:bCs/>
          <w:lang w:val="en"/>
        </w:rPr>
        <w:t xml:space="preserve">.01 </w:t>
      </w:r>
      <w:r w:rsidR="00BF57D8" w:rsidRPr="004E6AA7">
        <w:rPr>
          <w:b/>
          <w:bCs/>
          <w:u w:val="single"/>
          <w:lang w:val="en"/>
        </w:rPr>
        <w:t>Amendments to By-laws</w:t>
      </w:r>
      <w:r w:rsidR="00973C6F" w:rsidRPr="004E6AA7">
        <w:rPr>
          <w:b/>
          <w:bCs/>
          <w:lang w:val="en"/>
        </w:rPr>
        <w:t>…</w:t>
      </w:r>
      <w:r w:rsidR="00A14ADB" w:rsidRPr="004E6AA7">
        <w:rPr>
          <w:b/>
          <w:bCs/>
          <w:lang w:val="en"/>
        </w:rPr>
        <w:t xml:space="preserve">                         </w:t>
      </w:r>
      <w:r w:rsidR="002502A9" w:rsidRPr="004E6AA7">
        <w:rPr>
          <w:b/>
          <w:bCs/>
          <w:lang w:val="en"/>
        </w:rPr>
        <w:t xml:space="preserve">                               </w:t>
      </w:r>
    </w:p>
    <w:p w:rsidR="00BF57D8" w:rsidRPr="004E6AA7" w:rsidRDefault="00DC3DEC" w:rsidP="00BF57D8">
      <w:pPr>
        <w:spacing w:before="100" w:beforeAutospacing="1" w:after="100" w:afterAutospacing="1"/>
        <w:rPr>
          <w:lang w:val="en"/>
        </w:rPr>
      </w:pPr>
      <w:r>
        <w:rPr>
          <w:lang w:val="en"/>
        </w:rPr>
        <w:t xml:space="preserve">The </w:t>
      </w:r>
      <w:r w:rsidR="007A7EEA">
        <w:rPr>
          <w:lang w:val="en"/>
        </w:rPr>
        <w:t>Member</w:t>
      </w:r>
      <w:r w:rsidR="00BF57D8" w:rsidRPr="004E6AA7">
        <w:rPr>
          <w:lang w:val="en"/>
        </w:rPr>
        <w:t>s may from time to time amend this by-law by a</w:t>
      </w:r>
      <w:r w:rsidR="002502A9" w:rsidRPr="004E6AA7">
        <w:rPr>
          <w:lang w:val="en"/>
        </w:rPr>
        <w:t xml:space="preserve">n </w:t>
      </w:r>
      <w:r w:rsidR="00514FFD">
        <w:rPr>
          <w:lang w:val="en"/>
        </w:rPr>
        <w:t>Ordinary</w:t>
      </w:r>
      <w:r w:rsidR="002502A9" w:rsidRPr="004E6AA7">
        <w:rPr>
          <w:lang w:val="en"/>
        </w:rPr>
        <w:t xml:space="preserve"> resolution passed by a major</w:t>
      </w:r>
      <w:r w:rsidR="00BF57D8" w:rsidRPr="004E6AA7">
        <w:rPr>
          <w:lang w:val="en"/>
        </w:rPr>
        <w:t xml:space="preserve">ity of the votes cast. The </w:t>
      </w:r>
      <w:r w:rsidR="007A7EEA">
        <w:rPr>
          <w:lang w:val="en"/>
        </w:rPr>
        <w:t>Board</w:t>
      </w:r>
      <w:r w:rsidR="00BF57D8" w:rsidRPr="004E6AA7">
        <w:rPr>
          <w:lang w:val="en"/>
        </w:rPr>
        <w:t xml:space="preserve"> may from time to time in accordance with the Act pass or amend this by-law other than a provision respecting the transfer of a membership or to change the method of voting by </w:t>
      </w:r>
      <w:r w:rsidR="007A7EEA">
        <w:rPr>
          <w:lang w:val="en"/>
        </w:rPr>
        <w:t>Member</w:t>
      </w:r>
      <w:r w:rsidR="00BF57D8" w:rsidRPr="004E6AA7">
        <w:rPr>
          <w:lang w:val="en"/>
        </w:rPr>
        <w:t xml:space="preserve">s not in attendance at a meeting of </w:t>
      </w:r>
      <w:r w:rsidR="007A7EEA">
        <w:rPr>
          <w:lang w:val="en"/>
        </w:rPr>
        <w:t>Member</w:t>
      </w:r>
      <w:r w:rsidR="00BF57D8" w:rsidRPr="004E6AA7">
        <w:rPr>
          <w:lang w:val="en"/>
        </w:rPr>
        <w:t>s.</w:t>
      </w:r>
    </w:p>
    <w:p w:rsidR="00C53EE4" w:rsidRPr="004E6AA7" w:rsidRDefault="00C53EE4" w:rsidP="00BF57D8">
      <w:pPr>
        <w:spacing w:before="100" w:beforeAutospacing="1" w:after="100" w:afterAutospacing="1"/>
        <w:rPr>
          <w:b/>
          <w:bCs/>
          <w:lang w:val="en"/>
        </w:rPr>
      </w:pPr>
    </w:p>
    <w:p w:rsidR="00C53EE4" w:rsidRPr="004E6AA7" w:rsidRDefault="00BF57D8" w:rsidP="00BF57D8">
      <w:pPr>
        <w:spacing w:before="100" w:beforeAutospacing="1" w:after="100" w:afterAutospacing="1"/>
        <w:rPr>
          <w:b/>
          <w:bCs/>
          <w:lang w:val="en"/>
        </w:rPr>
      </w:pPr>
      <w:r w:rsidRPr="004E6AA7">
        <w:rPr>
          <w:b/>
          <w:bCs/>
          <w:lang w:val="en"/>
        </w:rPr>
        <w:t xml:space="preserve">Enacted </w:t>
      </w:r>
      <w:r w:rsidR="00C53EE4" w:rsidRPr="004E6AA7">
        <w:rPr>
          <w:b/>
          <w:bCs/>
          <w:lang w:val="en"/>
        </w:rPr>
        <w:t>on:</w:t>
      </w:r>
    </w:p>
    <w:p w:rsidR="00503DEF" w:rsidRPr="004E6AA7" w:rsidRDefault="00BF57D8" w:rsidP="00503DEF">
      <w:pPr>
        <w:spacing w:before="100" w:beforeAutospacing="1" w:after="100" w:afterAutospacing="1"/>
        <w:rPr>
          <w:lang w:val="en"/>
        </w:rPr>
      </w:pPr>
      <w:r w:rsidRPr="004E6AA7">
        <w:rPr>
          <w:lang w:val="en"/>
        </w:rPr>
        <w:t>________________                   </w:t>
      </w:r>
      <w:r w:rsidR="00C53EE4" w:rsidRPr="004E6AA7">
        <w:rPr>
          <w:lang w:val="en"/>
        </w:rPr>
        <w:t xml:space="preserve">     </w:t>
      </w:r>
      <w:r w:rsidRPr="004E6AA7">
        <w:rPr>
          <w:lang w:val="en"/>
        </w:rPr>
        <w:t> </w:t>
      </w:r>
      <w:r w:rsidR="00C53EE4" w:rsidRPr="004E6AA7">
        <w:rPr>
          <w:lang w:val="en"/>
        </w:rPr>
        <w:t xml:space="preserve">         </w:t>
      </w:r>
      <w:r w:rsidRPr="004E6AA7">
        <w:rPr>
          <w:lang w:val="en"/>
        </w:rPr>
        <w:t>________________</w:t>
      </w:r>
      <w:r w:rsidRPr="004E6AA7">
        <w:rPr>
          <w:lang w:val="en"/>
        </w:rPr>
        <w:br/>
      </w:r>
      <w:r w:rsidRPr="004E6AA7">
        <w:rPr>
          <w:b/>
          <w:bCs/>
          <w:lang w:val="en"/>
        </w:rPr>
        <w:t>President  </w:t>
      </w:r>
      <w:r w:rsidRPr="004E6AA7">
        <w:rPr>
          <w:lang w:val="en"/>
        </w:rPr>
        <w:t>                                   </w:t>
      </w:r>
      <w:r w:rsidR="00C53EE4" w:rsidRPr="004E6AA7">
        <w:rPr>
          <w:lang w:val="en"/>
        </w:rPr>
        <w:t xml:space="preserve">            </w:t>
      </w:r>
      <w:r w:rsidRPr="004E6AA7">
        <w:rPr>
          <w:b/>
          <w:bCs/>
          <w:lang w:val="en"/>
        </w:rPr>
        <w:t> Secretary</w:t>
      </w:r>
    </w:p>
    <w:p w:rsidR="00503DEF" w:rsidRPr="004E6AA7" w:rsidRDefault="00503DEF" w:rsidP="00BD017F">
      <w:pPr>
        <w:spacing w:before="100" w:beforeAutospacing="1" w:after="100" w:afterAutospacing="1"/>
        <w:outlineLvl w:val="2"/>
        <w:rPr>
          <w:b/>
          <w:bCs/>
          <w:sz w:val="27"/>
          <w:szCs w:val="27"/>
          <w:lang w:val="en"/>
        </w:rPr>
      </w:pPr>
    </w:p>
    <w:p w:rsidR="00695EB7" w:rsidRPr="004E6AA7" w:rsidRDefault="00695EB7" w:rsidP="00BD017F">
      <w:pPr>
        <w:spacing w:before="100" w:beforeAutospacing="1" w:after="100" w:afterAutospacing="1"/>
        <w:outlineLvl w:val="2"/>
        <w:rPr>
          <w:b/>
          <w:bCs/>
          <w:sz w:val="27"/>
          <w:szCs w:val="27"/>
          <w:lang w:val="en"/>
        </w:rPr>
      </w:pPr>
    </w:p>
    <w:p w:rsidR="00695EB7" w:rsidRPr="004E6AA7" w:rsidRDefault="00695EB7" w:rsidP="00BD017F">
      <w:pPr>
        <w:spacing w:before="100" w:beforeAutospacing="1" w:after="100" w:afterAutospacing="1"/>
        <w:outlineLvl w:val="2"/>
        <w:rPr>
          <w:b/>
          <w:bCs/>
          <w:sz w:val="27"/>
          <w:szCs w:val="27"/>
          <w:lang w:val="en"/>
        </w:rPr>
      </w:pPr>
    </w:p>
    <w:p w:rsidR="00BF57D8" w:rsidRPr="004E6AA7" w:rsidRDefault="00BD017F" w:rsidP="00BD017F">
      <w:pPr>
        <w:spacing w:before="100" w:beforeAutospacing="1" w:after="100" w:afterAutospacing="1"/>
        <w:outlineLvl w:val="2"/>
        <w:rPr>
          <w:b/>
          <w:bCs/>
          <w:sz w:val="27"/>
          <w:szCs w:val="27"/>
          <w:lang w:val="en"/>
        </w:rPr>
      </w:pPr>
      <w:r w:rsidRPr="004E6AA7">
        <w:rPr>
          <w:b/>
          <w:bCs/>
          <w:sz w:val="27"/>
          <w:szCs w:val="27"/>
          <w:lang w:val="en"/>
        </w:rPr>
        <w:t>1</w:t>
      </w:r>
      <w:r w:rsidR="0092588E" w:rsidRPr="004E6AA7">
        <w:rPr>
          <w:b/>
          <w:bCs/>
          <w:sz w:val="27"/>
          <w:szCs w:val="27"/>
          <w:lang w:val="en"/>
        </w:rPr>
        <w:t>3</w:t>
      </w:r>
      <w:r w:rsidRPr="004E6AA7">
        <w:rPr>
          <w:b/>
          <w:bCs/>
          <w:sz w:val="27"/>
          <w:szCs w:val="27"/>
          <w:lang w:val="en"/>
        </w:rPr>
        <w:t xml:space="preserve">.  </w:t>
      </w:r>
      <w:r w:rsidR="00BF57D8" w:rsidRPr="004E6AA7">
        <w:rPr>
          <w:b/>
          <w:bCs/>
          <w:sz w:val="27"/>
          <w:szCs w:val="27"/>
          <w:lang w:val="en"/>
        </w:rPr>
        <w:t xml:space="preserve">Schedule A </w:t>
      </w:r>
    </w:p>
    <w:p w:rsidR="002502A9" w:rsidRPr="004E6AA7" w:rsidRDefault="00BF57D8" w:rsidP="002502A9">
      <w:pPr>
        <w:rPr>
          <w:b/>
          <w:bCs/>
          <w:lang w:val="en"/>
        </w:rPr>
      </w:pPr>
      <w:r w:rsidRPr="004E6AA7">
        <w:rPr>
          <w:b/>
          <w:bCs/>
          <w:u w:val="single"/>
          <w:lang w:val="en"/>
        </w:rPr>
        <w:t>Position Description of the President</w:t>
      </w:r>
      <w:r w:rsidR="00973C6F" w:rsidRPr="004E6AA7">
        <w:rPr>
          <w:b/>
          <w:bCs/>
          <w:lang w:val="en"/>
        </w:rPr>
        <w:t>…</w:t>
      </w:r>
      <w:r w:rsidR="009606BC" w:rsidRPr="004E6AA7">
        <w:rPr>
          <w:b/>
          <w:bCs/>
          <w:lang w:val="en"/>
        </w:rPr>
        <w:t xml:space="preserve">     </w:t>
      </w:r>
    </w:p>
    <w:p w:rsidR="00BF57D8" w:rsidRPr="00EA2E40" w:rsidRDefault="002502A9" w:rsidP="00310F91">
      <w:pPr>
        <w:rPr>
          <w:b/>
          <w:bCs/>
          <w:lang w:val="en"/>
        </w:rPr>
      </w:pPr>
      <w:r w:rsidRPr="004E6AA7">
        <w:rPr>
          <w:b/>
          <w:bCs/>
          <w:lang w:val="en"/>
        </w:rPr>
        <w:t xml:space="preserve">                                                                           </w:t>
      </w:r>
    </w:p>
    <w:p w:rsidR="0063636C" w:rsidRPr="004E6AA7" w:rsidRDefault="00BF57D8" w:rsidP="00BF57D8">
      <w:pPr>
        <w:spacing w:before="100" w:beforeAutospacing="1" w:after="100" w:afterAutospacing="1"/>
        <w:rPr>
          <w:lang w:val="en"/>
        </w:rPr>
      </w:pPr>
      <w:r w:rsidRPr="004E6AA7">
        <w:rPr>
          <w:lang w:val="en"/>
        </w:rPr>
        <w:t xml:space="preserve">The </w:t>
      </w:r>
      <w:r w:rsidR="00514FFD">
        <w:rPr>
          <w:lang w:val="en"/>
        </w:rPr>
        <w:t>President</w:t>
      </w:r>
      <w:r w:rsidRPr="004E6AA7">
        <w:rPr>
          <w:lang w:val="en"/>
        </w:rPr>
        <w:t xml:space="preserve"> </w:t>
      </w:r>
      <w:r w:rsidR="00A62667" w:rsidRPr="004E6AA7">
        <w:rPr>
          <w:lang w:val="en"/>
        </w:rPr>
        <w:t xml:space="preserve">shall be </w:t>
      </w:r>
      <w:r w:rsidR="000C41F9">
        <w:rPr>
          <w:lang w:val="en"/>
        </w:rPr>
        <w:t xml:space="preserve">the chief executive of the </w:t>
      </w:r>
      <w:r w:rsidR="005F1F40">
        <w:rPr>
          <w:lang w:val="en"/>
        </w:rPr>
        <w:t>Corporation</w:t>
      </w:r>
      <w:r w:rsidR="00A62667" w:rsidRPr="004E6AA7">
        <w:rPr>
          <w:lang w:val="en"/>
        </w:rPr>
        <w:t xml:space="preserve"> and shall have the responsibility and authority for the general and active management of the affairs of the </w:t>
      </w:r>
      <w:r w:rsidR="005F1F40">
        <w:rPr>
          <w:lang w:val="en"/>
        </w:rPr>
        <w:t>Corporation</w:t>
      </w:r>
      <w:r w:rsidR="00A62667" w:rsidRPr="004E6AA7">
        <w:rPr>
          <w:lang w:val="en"/>
        </w:rPr>
        <w:t xml:space="preserve">. He/she </w:t>
      </w:r>
      <w:r w:rsidR="000C41F9">
        <w:rPr>
          <w:lang w:val="en"/>
        </w:rPr>
        <w:t xml:space="preserve">provides leadership to the </w:t>
      </w:r>
      <w:r w:rsidR="007A7EEA">
        <w:rPr>
          <w:lang w:val="en"/>
        </w:rPr>
        <w:t>Board</w:t>
      </w:r>
      <w:r w:rsidR="000C41F9">
        <w:rPr>
          <w:lang w:val="en"/>
        </w:rPr>
        <w:t xml:space="preserve">, ensures the integrity of the </w:t>
      </w:r>
      <w:r w:rsidR="007A7EEA">
        <w:rPr>
          <w:lang w:val="en"/>
        </w:rPr>
        <w:t>Board</w:t>
      </w:r>
      <w:r w:rsidRPr="004E6AA7">
        <w:rPr>
          <w:lang w:val="en"/>
        </w:rPr>
        <w:t xml:space="preserve">’s process and represents the </w:t>
      </w:r>
      <w:r w:rsidR="007A7EEA">
        <w:rPr>
          <w:lang w:val="en"/>
        </w:rPr>
        <w:t>Board</w:t>
      </w:r>
      <w:r w:rsidRPr="004E6AA7">
        <w:rPr>
          <w:lang w:val="en"/>
        </w:rPr>
        <w:t xml:space="preserve"> to outside parties.  The </w:t>
      </w:r>
      <w:r w:rsidR="00514FFD">
        <w:rPr>
          <w:lang w:val="en"/>
        </w:rPr>
        <w:t>President</w:t>
      </w:r>
      <w:r w:rsidRPr="004E6AA7">
        <w:rPr>
          <w:lang w:val="en"/>
        </w:rPr>
        <w:t xml:space="preserve"> </w:t>
      </w:r>
      <w:r w:rsidR="00A62667" w:rsidRPr="004E6AA7">
        <w:rPr>
          <w:lang w:val="en"/>
        </w:rPr>
        <w:t xml:space="preserve">chairs all meetings of the </w:t>
      </w:r>
      <w:r w:rsidR="000C41F9">
        <w:rPr>
          <w:lang w:val="en"/>
        </w:rPr>
        <w:t xml:space="preserve">corporation and of the </w:t>
      </w:r>
      <w:r w:rsidR="007A7EEA">
        <w:rPr>
          <w:lang w:val="en"/>
        </w:rPr>
        <w:t>Board</w:t>
      </w:r>
      <w:r w:rsidR="000C41F9">
        <w:rPr>
          <w:lang w:val="en"/>
        </w:rPr>
        <w:t>,</w:t>
      </w:r>
      <w:r w:rsidR="00A62667" w:rsidRPr="004E6AA7">
        <w:rPr>
          <w:lang w:val="en"/>
        </w:rPr>
        <w:t xml:space="preserve"> </w:t>
      </w:r>
      <w:r w:rsidR="000C41F9">
        <w:rPr>
          <w:lang w:val="en"/>
        </w:rPr>
        <w:t xml:space="preserve">co-ordinates </w:t>
      </w:r>
      <w:r w:rsidR="007A7EEA">
        <w:rPr>
          <w:lang w:val="en"/>
        </w:rPr>
        <w:lastRenderedPageBreak/>
        <w:t>Board</w:t>
      </w:r>
      <w:r w:rsidRPr="004E6AA7">
        <w:rPr>
          <w:lang w:val="en"/>
        </w:rPr>
        <w:t xml:space="preserve"> activities in fulfilling its governance responsibilities and facilitates co</w:t>
      </w:r>
      <w:r w:rsidR="000C41F9">
        <w:rPr>
          <w:lang w:val="en"/>
        </w:rPr>
        <w:t xml:space="preserve">-operative relationships among </w:t>
      </w:r>
      <w:r w:rsidR="00DD006A">
        <w:rPr>
          <w:lang w:val="en"/>
        </w:rPr>
        <w:t>Director</w:t>
      </w:r>
      <w:r w:rsidRPr="004E6AA7">
        <w:rPr>
          <w:lang w:val="en"/>
        </w:rPr>
        <w:t>s and bet</w:t>
      </w:r>
      <w:r w:rsidR="00A62667" w:rsidRPr="004E6AA7">
        <w:rPr>
          <w:lang w:val="en"/>
        </w:rPr>
        <w:t>ween th</w:t>
      </w:r>
      <w:r w:rsidR="000C41F9">
        <w:rPr>
          <w:lang w:val="en"/>
        </w:rPr>
        <w:t xml:space="preserve">e </w:t>
      </w:r>
      <w:r w:rsidR="007A7EEA">
        <w:rPr>
          <w:lang w:val="en"/>
        </w:rPr>
        <w:t>Board</w:t>
      </w:r>
      <w:r w:rsidR="000C41F9">
        <w:rPr>
          <w:lang w:val="en"/>
        </w:rPr>
        <w:t xml:space="preserve"> and </w:t>
      </w:r>
      <w:r w:rsidR="007A7EEA">
        <w:rPr>
          <w:lang w:val="en"/>
        </w:rPr>
        <w:t>Member</w:t>
      </w:r>
      <w:r w:rsidR="00A62667" w:rsidRPr="004E6AA7">
        <w:rPr>
          <w:lang w:val="en"/>
        </w:rPr>
        <w:t>s</w:t>
      </w:r>
      <w:r w:rsidR="000C41F9">
        <w:rPr>
          <w:lang w:val="en"/>
        </w:rPr>
        <w:t xml:space="preserve">.  The </w:t>
      </w:r>
      <w:r w:rsidR="00514FFD">
        <w:rPr>
          <w:lang w:val="en"/>
        </w:rPr>
        <w:t>President</w:t>
      </w:r>
      <w:r w:rsidR="000C41F9">
        <w:rPr>
          <w:lang w:val="en"/>
        </w:rPr>
        <w:t xml:space="preserve"> ensures the </w:t>
      </w:r>
      <w:r w:rsidR="007A7EEA">
        <w:rPr>
          <w:lang w:val="en"/>
        </w:rPr>
        <w:t>Board</w:t>
      </w:r>
      <w:r w:rsidRPr="004E6AA7">
        <w:rPr>
          <w:lang w:val="en"/>
        </w:rPr>
        <w:t xml:space="preserve"> discuss</w:t>
      </w:r>
      <w:r w:rsidR="000C41F9">
        <w:rPr>
          <w:lang w:val="en"/>
        </w:rPr>
        <w:t xml:space="preserve">es all matters relating to the </w:t>
      </w:r>
      <w:r w:rsidR="007A7EEA">
        <w:rPr>
          <w:lang w:val="en"/>
        </w:rPr>
        <w:t>Board</w:t>
      </w:r>
      <w:r w:rsidRPr="004E6AA7">
        <w:rPr>
          <w:lang w:val="en"/>
        </w:rPr>
        <w:t>’s mandate.</w:t>
      </w:r>
    </w:p>
    <w:p w:rsidR="00BF57D8" w:rsidRPr="004E6AA7" w:rsidRDefault="0092588E" w:rsidP="00BD017F">
      <w:pPr>
        <w:spacing w:before="100" w:beforeAutospacing="1" w:after="100" w:afterAutospacing="1"/>
        <w:outlineLvl w:val="2"/>
        <w:rPr>
          <w:b/>
          <w:bCs/>
          <w:sz w:val="27"/>
          <w:szCs w:val="27"/>
          <w:lang w:val="en"/>
        </w:rPr>
      </w:pPr>
      <w:r w:rsidRPr="004E6AA7">
        <w:rPr>
          <w:b/>
          <w:bCs/>
          <w:sz w:val="27"/>
          <w:szCs w:val="27"/>
          <w:lang w:val="en"/>
        </w:rPr>
        <w:t>14</w:t>
      </w:r>
      <w:r w:rsidR="00BD017F" w:rsidRPr="004E6AA7">
        <w:rPr>
          <w:b/>
          <w:bCs/>
          <w:sz w:val="27"/>
          <w:szCs w:val="27"/>
          <w:lang w:val="en"/>
        </w:rPr>
        <w:t xml:space="preserve">.  </w:t>
      </w:r>
      <w:r w:rsidR="00BF57D8" w:rsidRPr="004E6AA7">
        <w:rPr>
          <w:b/>
          <w:bCs/>
          <w:sz w:val="27"/>
          <w:szCs w:val="27"/>
          <w:lang w:val="en"/>
        </w:rPr>
        <w:t>Schedule B</w:t>
      </w:r>
    </w:p>
    <w:p w:rsidR="002502A9" w:rsidRPr="004E6AA7" w:rsidRDefault="00A62667" w:rsidP="002502A9">
      <w:pPr>
        <w:rPr>
          <w:b/>
          <w:bCs/>
          <w:lang w:val="en"/>
        </w:rPr>
      </w:pPr>
      <w:r w:rsidRPr="004E6AA7">
        <w:rPr>
          <w:b/>
          <w:bCs/>
          <w:sz w:val="27"/>
          <w:szCs w:val="27"/>
          <w:u w:val="single"/>
          <w:lang w:val="en"/>
        </w:rPr>
        <w:t xml:space="preserve">Position description of the </w:t>
      </w:r>
      <w:r w:rsidR="00484C6B">
        <w:rPr>
          <w:b/>
          <w:bCs/>
          <w:sz w:val="27"/>
          <w:szCs w:val="27"/>
          <w:u w:val="single"/>
          <w:lang w:val="en"/>
        </w:rPr>
        <w:t>Vice</w:t>
      </w:r>
      <w:r w:rsidR="0063636C" w:rsidRPr="004E6AA7">
        <w:rPr>
          <w:b/>
          <w:bCs/>
          <w:sz w:val="27"/>
          <w:szCs w:val="27"/>
          <w:u w:val="single"/>
          <w:lang w:val="en"/>
        </w:rPr>
        <w:t>-president</w:t>
      </w:r>
      <w:r w:rsidR="00973C6F" w:rsidRPr="004E6AA7">
        <w:rPr>
          <w:b/>
          <w:bCs/>
          <w:sz w:val="27"/>
          <w:szCs w:val="27"/>
          <w:lang w:val="en"/>
        </w:rPr>
        <w:t>…</w:t>
      </w:r>
      <w:r w:rsidR="002502A9" w:rsidRPr="004E6AA7">
        <w:rPr>
          <w:b/>
          <w:bCs/>
          <w:lang w:val="en"/>
        </w:rPr>
        <w:t xml:space="preserve"> </w:t>
      </w:r>
    </w:p>
    <w:p w:rsidR="002502A9" w:rsidRPr="004E6AA7" w:rsidRDefault="002502A9" w:rsidP="00310F91">
      <w:pPr>
        <w:rPr>
          <w:b/>
          <w:bCs/>
          <w:lang w:val="en"/>
        </w:rPr>
      </w:pPr>
      <w:r w:rsidRPr="004E6AA7">
        <w:rPr>
          <w:b/>
          <w:bCs/>
          <w:lang w:val="en"/>
        </w:rPr>
        <w:t xml:space="preserve">                                                                           </w:t>
      </w:r>
      <w:r w:rsidR="0062475D" w:rsidRPr="004E6AA7">
        <w:rPr>
          <w:b/>
          <w:bCs/>
          <w:lang w:val="en"/>
        </w:rPr>
        <w:t xml:space="preserve">         </w:t>
      </w:r>
    </w:p>
    <w:p w:rsidR="0063636C" w:rsidRPr="004E6AA7" w:rsidRDefault="0063636C" w:rsidP="00BF57D8">
      <w:pPr>
        <w:spacing w:before="100" w:beforeAutospacing="1" w:after="100" w:afterAutospacing="1"/>
        <w:outlineLvl w:val="2"/>
        <w:rPr>
          <w:bCs/>
          <w:sz w:val="27"/>
          <w:szCs w:val="27"/>
          <w:lang w:val="en"/>
        </w:rPr>
      </w:pPr>
      <w:r w:rsidRPr="004E6AA7">
        <w:rPr>
          <w:bCs/>
          <w:sz w:val="27"/>
          <w:szCs w:val="27"/>
          <w:lang w:val="en"/>
        </w:rPr>
        <w:t xml:space="preserve">The </w:t>
      </w:r>
      <w:r w:rsidR="009B4728">
        <w:rPr>
          <w:bCs/>
          <w:sz w:val="27"/>
          <w:szCs w:val="27"/>
          <w:lang w:val="en"/>
        </w:rPr>
        <w:t>V</w:t>
      </w:r>
      <w:r w:rsidRPr="004E6AA7">
        <w:rPr>
          <w:bCs/>
          <w:sz w:val="27"/>
          <w:szCs w:val="27"/>
          <w:lang w:val="en"/>
        </w:rPr>
        <w:t xml:space="preserve">ice-president shall in the absence or disability of the </w:t>
      </w:r>
      <w:r w:rsidR="00514FFD">
        <w:rPr>
          <w:bCs/>
          <w:sz w:val="27"/>
          <w:szCs w:val="27"/>
          <w:lang w:val="en"/>
        </w:rPr>
        <w:t>President</w:t>
      </w:r>
      <w:r w:rsidRPr="004E6AA7">
        <w:rPr>
          <w:bCs/>
          <w:sz w:val="27"/>
          <w:szCs w:val="27"/>
          <w:lang w:val="en"/>
        </w:rPr>
        <w:t xml:space="preserve">, perform the duties and exercise the powers of the </w:t>
      </w:r>
      <w:r w:rsidR="00514FFD">
        <w:rPr>
          <w:bCs/>
          <w:sz w:val="27"/>
          <w:szCs w:val="27"/>
          <w:lang w:val="en"/>
        </w:rPr>
        <w:t>President</w:t>
      </w:r>
      <w:r w:rsidRPr="004E6AA7">
        <w:rPr>
          <w:bCs/>
          <w:sz w:val="27"/>
          <w:szCs w:val="27"/>
          <w:lang w:val="en"/>
        </w:rPr>
        <w:t xml:space="preserve"> and shall perform such other duties as shall from time to time be imposed upon him/her by the </w:t>
      </w:r>
      <w:r w:rsidR="007A7EEA">
        <w:rPr>
          <w:bCs/>
          <w:sz w:val="27"/>
          <w:szCs w:val="27"/>
          <w:lang w:val="en"/>
        </w:rPr>
        <w:t>Board</w:t>
      </w:r>
      <w:r w:rsidRPr="004E6AA7">
        <w:rPr>
          <w:bCs/>
          <w:sz w:val="27"/>
          <w:szCs w:val="27"/>
          <w:lang w:val="en"/>
        </w:rPr>
        <w:t>.</w:t>
      </w:r>
    </w:p>
    <w:p w:rsidR="00A62667" w:rsidRPr="004E6AA7" w:rsidRDefault="0092588E" w:rsidP="00BD017F">
      <w:pPr>
        <w:spacing w:before="100" w:beforeAutospacing="1" w:after="100" w:afterAutospacing="1"/>
        <w:outlineLvl w:val="2"/>
        <w:rPr>
          <w:b/>
          <w:bCs/>
          <w:sz w:val="27"/>
          <w:szCs w:val="27"/>
          <w:lang w:val="en"/>
        </w:rPr>
      </w:pPr>
      <w:r w:rsidRPr="004E6AA7">
        <w:rPr>
          <w:b/>
          <w:bCs/>
          <w:sz w:val="27"/>
          <w:szCs w:val="27"/>
          <w:lang w:val="en"/>
        </w:rPr>
        <w:t>15</w:t>
      </w:r>
      <w:r w:rsidR="00BD017F" w:rsidRPr="004E6AA7">
        <w:rPr>
          <w:b/>
          <w:bCs/>
          <w:sz w:val="27"/>
          <w:szCs w:val="27"/>
          <w:lang w:val="en"/>
        </w:rPr>
        <w:t xml:space="preserve">.  </w:t>
      </w:r>
      <w:r w:rsidR="00A62667" w:rsidRPr="004E6AA7">
        <w:rPr>
          <w:b/>
          <w:bCs/>
          <w:sz w:val="27"/>
          <w:szCs w:val="27"/>
          <w:lang w:val="en"/>
        </w:rPr>
        <w:t>Schedule C</w:t>
      </w:r>
    </w:p>
    <w:p w:rsidR="0062475D" w:rsidRPr="004E6AA7" w:rsidRDefault="00BF57D8" w:rsidP="0062475D">
      <w:pPr>
        <w:rPr>
          <w:b/>
          <w:bCs/>
          <w:lang w:val="en"/>
        </w:rPr>
      </w:pPr>
      <w:r w:rsidRPr="004E6AA7">
        <w:rPr>
          <w:b/>
          <w:bCs/>
          <w:u w:val="single"/>
          <w:lang w:val="en"/>
        </w:rPr>
        <w:t>Position Description of the Treasurer</w:t>
      </w:r>
      <w:r w:rsidR="00973C6F" w:rsidRPr="004E6AA7">
        <w:rPr>
          <w:b/>
          <w:bCs/>
          <w:lang w:val="en"/>
        </w:rPr>
        <w:t>…</w:t>
      </w:r>
      <w:r w:rsidR="0062475D" w:rsidRPr="004E6AA7">
        <w:rPr>
          <w:b/>
          <w:bCs/>
          <w:lang w:val="en"/>
        </w:rPr>
        <w:t xml:space="preserve"> </w:t>
      </w:r>
    </w:p>
    <w:p w:rsidR="0062475D" w:rsidRPr="004E6AA7" w:rsidRDefault="0062475D" w:rsidP="00310F91">
      <w:pPr>
        <w:rPr>
          <w:b/>
          <w:bCs/>
          <w:lang w:val="en"/>
        </w:rPr>
      </w:pPr>
      <w:r w:rsidRPr="004E6AA7">
        <w:rPr>
          <w:b/>
          <w:bCs/>
          <w:lang w:val="en"/>
        </w:rPr>
        <w:t xml:space="preserve">                                                                    </w:t>
      </w:r>
    </w:p>
    <w:p w:rsidR="0063636C" w:rsidRPr="004E6AA7" w:rsidRDefault="00BF57D8" w:rsidP="00BF57D8">
      <w:pPr>
        <w:spacing w:before="100" w:beforeAutospacing="1" w:after="100" w:afterAutospacing="1"/>
        <w:rPr>
          <w:lang w:val="en"/>
        </w:rPr>
      </w:pPr>
      <w:r w:rsidRPr="004E6AA7">
        <w:rPr>
          <w:lang w:val="en"/>
        </w:rPr>
        <w:t xml:space="preserve">The </w:t>
      </w:r>
      <w:r w:rsidR="00484C6B">
        <w:rPr>
          <w:lang w:val="en"/>
        </w:rPr>
        <w:t>Treasurer</w:t>
      </w:r>
      <w:r w:rsidRPr="004E6AA7">
        <w:rPr>
          <w:lang w:val="en"/>
        </w:rPr>
        <w:t xml:space="preserve"> shall have the custody of t</w:t>
      </w:r>
      <w:r w:rsidR="000C41F9">
        <w:rPr>
          <w:lang w:val="en"/>
        </w:rPr>
        <w:t xml:space="preserve">he funds and securities of the </w:t>
      </w:r>
      <w:r w:rsidR="005F1F40">
        <w:rPr>
          <w:lang w:val="en"/>
        </w:rPr>
        <w:t>Corporation</w:t>
      </w:r>
      <w:r w:rsidRPr="004E6AA7">
        <w:rPr>
          <w:lang w:val="en"/>
        </w:rPr>
        <w:t xml:space="preserve"> and shall keep full and accurate accounts of all assets, liabilities, rec</w:t>
      </w:r>
      <w:r w:rsidR="000C41F9">
        <w:rPr>
          <w:lang w:val="en"/>
        </w:rPr>
        <w:t xml:space="preserve">eipts and disbursements of the </w:t>
      </w:r>
      <w:r w:rsidR="005F1F40">
        <w:rPr>
          <w:lang w:val="en"/>
        </w:rPr>
        <w:t>Corporation</w:t>
      </w:r>
      <w:r w:rsidRPr="004E6AA7">
        <w:rPr>
          <w:lang w:val="en"/>
        </w:rPr>
        <w:t xml:space="preserve"> in the bo</w:t>
      </w:r>
      <w:r w:rsidR="000C41F9">
        <w:rPr>
          <w:lang w:val="en"/>
        </w:rPr>
        <w:t xml:space="preserve">oks belonging to the </w:t>
      </w:r>
      <w:r w:rsidR="005F1F40">
        <w:rPr>
          <w:lang w:val="en"/>
        </w:rPr>
        <w:t>Corporation</w:t>
      </w:r>
      <w:r w:rsidRPr="004E6AA7">
        <w:rPr>
          <w:lang w:val="en"/>
        </w:rPr>
        <w:t xml:space="preserve"> and shall deposit all monies, securities and other valuable effects in the</w:t>
      </w:r>
      <w:r w:rsidR="000C41F9">
        <w:rPr>
          <w:lang w:val="en"/>
        </w:rPr>
        <w:t xml:space="preserve"> name and to the credit of the </w:t>
      </w:r>
      <w:r w:rsidR="005F1F40">
        <w:rPr>
          <w:lang w:val="en"/>
        </w:rPr>
        <w:t>Corporation</w:t>
      </w:r>
      <w:r w:rsidRPr="004E6AA7">
        <w:rPr>
          <w:lang w:val="en"/>
        </w:rPr>
        <w:t xml:space="preserve"> in such chartered bank or trust company, or, in the case of securities, in such registered dealer in securiti</w:t>
      </w:r>
      <w:r w:rsidR="000C41F9">
        <w:rPr>
          <w:lang w:val="en"/>
        </w:rPr>
        <w:t xml:space="preserve">es as may be designated by the </w:t>
      </w:r>
      <w:r w:rsidR="007A7EEA">
        <w:rPr>
          <w:lang w:val="en"/>
        </w:rPr>
        <w:t>Board</w:t>
      </w:r>
      <w:r w:rsidRPr="004E6AA7">
        <w:rPr>
          <w:lang w:val="en"/>
        </w:rPr>
        <w:t xml:space="preserve"> from time to time. </w:t>
      </w:r>
    </w:p>
    <w:p w:rsidR="00957551" w:rsidRPr="004E6AA7" w:rsidRDefault="00BF57D8" w:rsidP="00BF57D8">
      <w:pPr>
        <w:spacing w:before="100" w:beforeAutospacing="1" w:after="100" w:afterAutospacing="1"/>
        <w:rPr>
          <w:lang w:val="en"/>
        </w:rPr>
      </w:pPr>
      <w:r w:rsidRPr="004E6AA7">
        <w:rPr>
          <w:lang w:val="en"/>
        </w:rPr>
        <w:t xml:space="preserve">The </w:t>
      </w:r>
      <w:r w:rsidR="00484C6B">
        <w:rPr>
          <w:lang w:val="en"/>
        </w:rPr>
        <w:t>Treasurer</w:t>
      </w:r>
      <w:r w:rsidRPr="004E6AA7">
        <w:rPr>
          <w:lang w:val="en"/>
        </w:rPr>
        <w:t xml:space="preserve"> s</w:t>
      </w:r>
      <w:r w:rsidR="000C41F9">
        <w:rPr>
          <w:lang w:val="en"/>
        </w:rPr>
        <w:t xml:space="preserve">hall disburse the funds of the </w:t>
      </w:r>
      <w:r w:rsidR="005F1F40">
        <w:rPr>
          <w:lang w:val="en"/>
        </w:rPr>
        <w:t>Corporation</w:t>
      </w:r>
      <w:r w:rsidRPr="004E6AA7">
        <w:rPr>
          <w:lang w:val="en"/>
        </w:rPr>
        <w:t xml:space="preserve"> as may be directed by proper authority taking proper vouchers for such disbursement</w:t>
      </w:r>
      <w:r w:rsidR="0063636C" w:rsidRPr="004E6AA7">
        <w:rPr>
          <w:lang w:val="en"/>
        </w:rPr>
        <w:t>s, and shall render to the president</w:t>
      </w:r>
      <w:r w:rsidRPr="004E6AA7">
        <w:rPr>
          <w:lang w:val="en"/>
        </w:rPr>
        <w:t xml:space="preserve"> and</w:t>
      </w:r>
      <w:r w:rsidR="000C41F9">
        <w:rPr>
          <w:lang w:val="en"/>
        </w:rPr>
        <w:t xml:space="preserve"> </w:t>
      </w:r>
      <w:r w:rsidR="00DD006A">
        <w:rPr>
          <w:lang w:val="en"/>
        </w:rPr>
        <w:t>Director</w:t>
      </w:r>
      <w:r w:rsidR="001F0EDF" w:rsidRPr="004E6AA7">
        <w:rPr>
          <w:lang w:val="en"/>
        </w:rPr>
        <w:t>s</w:t>
      </w:r>
      <w:r w:rsidRPr="004E6AA7">
        <w:rPr>
          <w:lang w:val="en"/>
        </w:rPr>
        <w:t xml:space="preserve"> at t</w:t>
      </w:r>
      <w:r w:rsidR="000C41F9">
        <w:rPr>
          <w:lang w:val="en"/>
        </w:rPr>
        <w:t xml:space="preserve">he regular meeting of the </w:t>
      </w:r>
      <w:r w:rsidR="007A7EEA">
        <w:rPr>
          <w:lang w:val="en"/>
        </w:rPr>
        <w:t>Board</w:t>
      </w:r>
      <w:r w:rsidRPr="004E6AA7">
        <w:rPr>
          <w:lang w:val="en"/>
        </w:rPr>
        <w:t xml:space="preserve">, or whenever they may require it, an accounting of all the transactions and a statement of </w:t>
      </w:r>
      <w:r w:rsidR="000C41F9">
        <w:rPr>
          <w:lang w:val="en"/>
        </w:rPr>
        <w:t xml:space="preserve">the financial position, of the </w:t>
      </w:r>
      <w:r w:rsidR="005F1F40">
        <w:rPr>
          <w:lang w:val="en"/>
        </w:rPr>
        <w:t>Corporation</w:t>
      </w:r>
      <w:r w:rsidRPr="004E6AA7">
        <w:rPr>
          <w:lang w:val="en"/>
        </w:rPr>
        <w:t xml:space="preserve">.  </w:t>
      </w:r>
    </w:p>
    <w:p w:rsidR="00BF57D8" w:rsidRPr="004E6AA7" w:rsidRDefault="00BF57D8" w:rsidP="00BF57D8">
      <w:pPr>
        <w:spacing w:before="100" w:beforeAutospacing="1" w:after="100" w:afterAutospacing="1"/>
        <w:rPr>
          <w:lang w:val="en"/>
        </w:rPr>
      </w:pPr>
      <w:r w:rsidRPr="004E6AA7">
        <w:rPr>
          <w:lang w:val="en"/>
        </w:rPr>
        <w:t xml:space="preserve">The </w:t>
      </w:r>
      <w:r w:rsidR="00484C6B">
        <w:rPr>
          <w:lang w:val="en"/>
        </w:rPr>
        <w:t>Treasurer</w:t>
      </w:r>
      <w:r w:rsidRPr="004E6AA7">
        <w:rPr>
          <w:lang w:val="en"/>
        </w:rPr>
        <w:t xml:space="preserve"> shall also perform such other duties as may from time to time be directed by the Board.</w:t>
      </w:r>
    </w:p>
    <w:p w:rsidR="00695EB7" w:rsidRPr="004E6AA7" w:rsidRDefault="0063636C" w:rsidP="00BF57D8">
      <w:pPr>
        <w:spacing w:before="100" w:beforeAutospacing="1" w:after="100" w:afterAutospacing="1"/>
        <w:rPr>
          <w:lang w:val="en"/>
        </w:rPr>
      </w:pPr>
      <w:r w:rsidRPr="004E6AA7">
        <w:rPr>
          <w:bCs/>
          <w:lang w:val="en"/>
        </w:rPr>
        <w:t xml:space="preserve">The </w:t>
      </w:r>
      <w:r w:rsidR="00484C6B">
        <w:rPr>
          <w:bCs/>
          <w:lang w:val="en"/>
        </w:rPr>
        <w:t>Treasurer</w:t>
      </w:r>
      <w:r w:rsidRPr="004E6AA7">
        <w:rPr>
          <w:bCs/>
          <w:lang w:val="en"/>
        </w:rPr>
        <w:t xml:space="preserve"> shall p</w:t>
      </w:r>
      <w:r w:rsidR="00BF57D8" w:rsidRPr="004E6AA7">
        <w:rPr>
          <w:lang w:val="en"/>
        </w:rPr>
        <w:t>resent to th</w:t>
      </w:r>
      <w:r w:rsidR="000C41F9">
        <w:rPr>
          <w:lang w:val="en"/>
        </w:rPr>
        <w:t xml:space="preserve">e </w:t>
      </w:r>
      <w:r w:rsidR="007A7EEA">
        <w:rPr>
          <w:lang w:val="en"/>
        </w:rPr>
        <w:t>Member</w:t>
      </w:r>
      <w:r w:rsidRPr="004E6AA7">
        <w:rPr>
          <w:lang w:val="en"/>
        </w:rPr>
        <w:t xml:space="preserve">s at the </w:t>
      </w:r>
      <w:r w:rsidR="000C41F9">
        <w:rPr>
          <w:lang w:val="en"/>
        </w:rPr>
        <w:t>annual m</w:t>
      </w:r>
      <w:r w:rsidR="00C03EA5" w:rsidRPr="004E6AA7">
        <w:rPr>
          <w:lang w:val="en"/>
        </w:rPr>
        <w:t>eeting</w:t>
      </w:r>
      <w:r w:rsidR="00BF57D8" w:rsidRPr="004E6AA7">
        <w:rPr>
          <w:lang w:val="en"/>
        </w:rPr>
        <w:t xml:space="preserve">, </w:t>
      </w:r>
      <w:r w:rsidR="000C41F9">
        <w:rPr>
          <w:lang w:val="en"/>
        </w:rPr>
        <w:t xml:space="preserve">the financial statement of the </w:t>
      </w:r>
      <w:r w:rsidR="005F1F40">
        <w:rPr>
          <w:lang w:val="en"/>
        </w:rPr>
        <w:t>Corporation</w:t>
      </w:r>
      <w:r w:rsidR="000C41F9">
        <w:rPr>
          <w:lang w:val="en"/>
        </w:rPr>
        <w:t xml:space="preserve"> approved by the </w:t>
      </w:r>
      <w:r w:rsidR="007A7EEA">
        <w:rPr>
          <w:lang w:val="en"/>
        </w:rPr>
        <w:t>Board</w:t>
      </w:r>
      <w:r w:rsidR="00BF57D8" w:rsidRPr="004E6AA7">
        <w:rPr>
          <w:lang w:val="en"/>
        </w:rPr>
        <w:t xml:space="preserve"> together with</w:t>
      </w:r>
      <w:r w:rsidRPr="004E6AA7">
        <w:rPr>
          <w:lang w:val="en"/>
        </w:rPr>
        <w:t xml:space="preserve"> the report of </w:t>
      </w:r>
      <w:r w:rsidR="00BF57D8" w:rsidRPr="004E6AA7">
        <w:rPr>
          <w:lang w:val="en"/>
        </w:rPr>
        <w:t xml:space="preserve"> the person who has conducted the review engagement</w:t>
      </w:r>
      <w:r w:rsidRPr="004E6AA7">
        <w:rPr>
          <w:lang w:val="en"/>
        </w:rPr>
        <w:t>, if any.</w:t>
      </w:r>
    </w:p>
    <w:p w:rsidR="00BF57D8" w:rsidRPr="004E6AA7" w:rsidRDefault="0092588E" w:rsidP="00BF57D8">
      <w:pPr>
        <w:spacing w:before="100" w:beforeAutospacing="1" w:after="100" w:afterAutospacing="1"/>
        <w:outlineLvl w:val="2"/>
        <w:rPr>
          <w:b/>
          <w:bCs/>
          <w:sz w:val="27"/>
          <w:szCs w:val="27"/>
          <w:lang w:val="en"/>
        </w:rPr>
      </w:pPr>
      <w:r w:rsidRPr="004E6AA7">
        <w:rPr>
          <w:b/>
          <w:bCs/>
          <w:sz w:val="27"/>
          <w:szCs w:val="27"/>
          <w:lang w:val="en"/>
        </w:rPr>
        <w:t>16</w:t>
      </w:r>
      <w:r w:rsidR="00BD017F" w:rsidRPr="004E6AA7">
        <w:rPr>
          <w:b/>
          <w:bCs/>
          <w:sz w:val="27"/>
          <w:szCs w:val="27"/>
          <w:lang w:val="en"/>
        </w:rPr>
        <w:t xml:space="preserve">. </w:t>
      </w:r>
      <w:r w:rsidR="006C2967" w:rsidRPr="004E6AA7">
        <w:rPr>
          <w:b/>
          <w:bCs/>
          <w:sz w:val="27"/>
          <w:szCs w:val="27"/>
          <w:lang w:val="en"/>
        </w:rPr>
        <w:t>Schedule D</w:t>
      </w:r>
    </w:p>
    <w:p w:rsidR="0062475D" w:rsidRPr="004E6AA7" w:rsidRDefault="00BF57D8" w:rsidP="0062475D">
      <w:pPr>
        <w:rPr>
          <w:b/>
          <w:bCs/>
          <w:lang w:val="en"/>
        </w:rPr>
      </w:pPr>
      <w:r w:rsidRPr="004E6AA7">
        <w:rPr>
          <w:b/>
          <w:bCs/>
          <w:u w:val="single"/>
          <w:lang w:val="en"/>
        </w:rPr>
        <w:t>Position Description of the Secretary</w:t>
      </w:r>
      <w:r w:rsidR="00973C6F" w:rsidRPr="004E6AA7">
        <w:rPr>
          <w:b/>
          <w:bCs/>
          <w:lang w:val="en"/>
        </w:rPr>
        <w:t>…</w:t>
      </w:r>
      <w:r w:rsidR="0062475D" w:rsidRPr="004E6AA7">
        <w:rPr>
          <w:b/>
          <w:bCs/>
          <w:lang w:val="en"/>
        </w:rPr>
        <w:t xml:space="preserve"> </w:t>
      </w:r>
    </w:p>
    <w:p w:rsidR="0062475D" w:rsidRPr="004E6AA7" w:rsidRDefault="0062475D" w:rsidP="00310F91">
      <w:pPr>
        <w:rPr>
          <w:b/>
          <w:bCs/>
          <w:lang w:val="en"/>
        </w:rPr>
      </w:pPr>
      <w:r w:rsidRPr="004E6AA7">
        <w:rPr>
          <w:b/>
          <w:bCs/>
          <w:lang w:val="en"/>
        </w:rPr>
        <w:t xml:space="preserve">                                           </w:t>
      </w:r>
      <w:r w:rsidR="00F31B18" w:rsidRPr="004E6AA7">
        <w:rPr>
          <w:b/>
          <w:bCs/>
          <w:lang w:val="en"/>
        </w:rPr>
        <w:t xml:space="preserve">                       </w:t>
      </w:r>
    </w:p>
    <w:p w:rsidR="00BF57D8" w:rsidRPr="004E6AA7" w:rsidRDefault="00BF57D8" w:rsidP="00BF57D8">
      <w:pPr>
        <w:spacing w:before="100" w:beforeAutospacing="1" w:after="100" w:afterAutospacing="1"/>
        <w:rPr>
          <w:lang w:val="en"/>
        </w:rPr>
      </w:pPr>
      <w:r w:rsidRPr="004E6AA7">
        <w:rPr>
          <w:lang w:val="en"/>
        </w:rPr>
        <w:t xml:space="preserve">The </w:t>
      </w:r>
      <w:r w:rsidR="00484C6B">
        <w:rPr>
          <w:lang w:val="en"/>
        </w:rPr>
        <w:t>Secretary</w:t>
      </w:r>
      <w:r w:rsidRPr="004E6AA7">
        <w:rPr>
          <w:lang w:val="en"/>
        </w:rPr>
        <w:t xml:space="preserve"> works collaboratively with the </w:t>
      </w:r>
      <w:r w:rsidR="00514FFD">
        <w:rPr>
          <w:lang w:val="en"/>
        </w:rPr>
        <w:t>President</w:t>
      </w:r>
      <w:r w:rsidRPr="004E6AA7">
        <w:rPr>
          <w:lang w:val="en"/>
        </w:rPr>
        <w:t xml:space="preserve"> to suppo</w:t>
      </w:r>
      <w:r w:rsidR="000C41F9">
        <w:rPr>
          <w:lang w:val="en"/>
        </w:rPr>
        <w:t xml:space="preserve">rt the </w:t>
      </w:r>
      <w:r w:rsidR="007A7EEA">
        <w:rPr>
          <w:lang w:val="en"/>
        </w:rPr>
        <w:t>Board</w:t>
      </w:r>
      <w:r w:rsidRPr="004E6AA7">
        <w:rPr>
          <w:lang w:val="en"/>
        </w:rPr>
        <w:t xml:space="preserve"> in fulfilling</w:t>
      </w:r>
      <w:r w:rsidR="0063636C" w:rsidRPr="004E6AA7">
        <w:rPr>
          <w:lang w:val="en"/>
        </w:rPr>
        <w:t xml:space="preserve"> its fiduciary responsibilities and s</w:t>
      </w:r>
      <w:r w:rsidRPr="004E6AA7">
        <w:rPr>
          <w:lang w:val="en"/>
        </w:rPr>
        <w:t>upport</w:t>
      </w:r>
      <w:r w:rsidR="00957551" w:rsidRPr="004E6AA7">
        <w:rPr>
          <w:lang w:val="en"/>
        </w:rPr>
        <w:t>s</w:t>
      </w:r>
      <w:r w:rsidRPr="004E6AA7">
        <w:rPr>
          <w:lang w:val="en"/>
        </w:rPr>
        <w:t xml:space="preserve"> the </w:t>
      </w:r>
      <w:r w:rsidR="00514FFD">
        <w:rPr>
          <w:lang w:val="en"/>
        </w:rPr>
        <w:t>President</w:t>
      </w:r>
      <w:r w:rsidRPr="004E6AA7">
        <w:rPr>
          <w:lang w:val="en"/>
        </w:rPr>
        <w:t xml:space="preserve"> in maintaining a high standard for Board conduct and</w:t>
      </w:r>
      <w:r w:rsidRPr="004E6AA7">
        <w:rPr>
          <w:b/>
          <w:bCs/>
          <w:lang w:val="en"/>
        </w:rPr>
        <w:t xml:space="preserve"> </w:t>
      </w:r>
      <w:r w:rsidRPr="004E6AA7">
        <w:rPr>
          <w:lang w:val="en"/>
        </w:rPr>
        <w:t>uphold</w:t>
      </w:r>
      <w:r w:rsidR="00957551" w:rsidRPr="004E6AA7">
        <w:rPr>
          <w:lang w:val="en"/>
        </w:rPr>
        <w:t>ing</w:t>
      </w:r>
      <w:r w:rsidR="000C41F9">
        <w:rPr>
          <w:lang w:val="en"/>
        </w:rPr>
        <w:t xml:space="preserve"> policies and the </w:t>
      </w:r>
      <w:r w:rsidR="00514FFD">
        <w:rPr>
          <w:lang w:val="en"/>
        </w:rPr>
        <w:t>By-laws</w:t>
      </w:r>
      <w:r w:rsidRPr="004E6AA7">
        <w:rPr>
          <w:lang w:val="en"/>
        </w:rPr>
        <w:t xml:space="preserve"> regarding</w:t>
      </w:r>
      <w:r w:rsidR="001F0EDF" w:rsidRPr="004E6AA7">
        <w:rPr>
          <w:lang w:val="en"/>
        </w:rPr>
        <w:t xml:space="preserve"> </w:t>
      </w:r>
      <w:r w:rsidRPr="004E6AA7">
        <w:rPr>
          <w:lang w:val="en"/>
        </w:rPr>
        <w:t>conduct, with particular emphasis on fiduciary responsibilities.</w:t>
      </w:r>
    </w:p>
    <w:p w:rsidR="00957551" w:rsidRPr="004E6AA7" w:rsidRDefault="00957551" w:rsidP="00BF57D8">
      <w:pPr>
        <w:spacing w:before="100" w:beforeAutospacing="1" w:after="100" w:afterAutospacing="1"/>
        <w:rPr>
          <w:lang w:val="en"/>
        </w:rPr>
      </w:pPr>
      <w:r w:rsidRPr="004E6AA7">
        <w:rPr>
          <w:lang w:val="en"/>
        </w:rPr>
        <w:lastRenderedPageBreak/>
        <w:t>The secretary e</w:t>
      </w:r>
      <w:r w:rsidR="00BF57D8" w:rsidRPr="004E6AA7">
        <w:rPr>
          <w:lang w:val="en"/>
        </w:rPr>
        <w:t>nsure</w:t>
      </w:r>
      <w:r w:rsidRPr="004E6AA7">
        <w:rPr>
          <w:lang w:val="en"/>
        </w:rPr>
        <w:t>s</w:t>
      </w:r>
      <w:r w:rsidR="00BF57D8" w:rsidRPr="004E6AA7">
        <w:rPr>
          <w:lang w:val="en"/>
        </w:rPr>
        <w:t xml:space="preserve"> the proper recording and maintenance of </w:t>
      </w:r>
      <w:r w:rsidR="000C41F9">
        <w:rPr>
          <w:lang w:val="en"/>
        </w:rPr>
        <w:t xml:space="preserve">minutes of all meetings of the corporation, the </w:t>
      </w:r>
      <w:r w:rsidR="007A7EEA">
        <w:rPr>
          <w:lang w:val="en"/>
        </w:rPr>
        <w:t>Board</w:t>
      </w:r>
      <w:r w:rsidR="000C41F9">
        <w:rPr>
          <w:lang w:val="en"/>
        </w:rPr>
        <w:t xml:space="preserve"> and bo</w:t>
      </w:r>
      <w:r w:rsidR="00BF57D8" w:rsidRPr="004E6AA7">
        <w:rPr>
          <w:lang w:val="en"/>
        </w:rPr>
        <w:t>ard comm</w:t>
      </w:r>
      <w:r w:rsidRPr="004E6AA7">
        <w:rPr>
          <w:lang w:val="en"/>
        </w:rPr>
        <w:t>ittees and has</w:t>
      </w:r>
      <w:r w:rsidR="00BF57D8" w:rsidRPr="004E6AA7">
        <w:rPr>
          <w:lang w:val="en"/>
        </w:rPr>
        <w:t xml:space="preserve"> custody of all minute books, documents,</w:t>
      </w:r>
      <w:r w:rsidR="000C41F9">
        <w:rPr>
          <w:lang w:val="en"/>
        </w:rPr>
        <w:t xml:space="preserve"> registers and the seal of the </w:t>
      </w:r>
      <w:r w:rsidR="005F1F40">
        <w:rPr>
          <w:lang w:val="en"/>
        </w:rPr>
        <w:t>Corporation</w:t>
      </w:r>
      <w:r w:rsidR="00BF57D8" w:rsidRPr="004E6AA7">
        <w:rPr>
          <w:lang w:val="en"/>
        </w:rPr>
        <w:t xml:space="preserve"> and ensure</w:t>
      </w:r>
      <w:r w:rsidRPr="004E6AA7">
        <w:rPr>
          <w:lang w:val="en"/>
        </w:rPr>
        <w:t>s</w:t>
      </w:r>
      <w:r w:rsidR="00BF57D8" w:rsidRPr="004E6AA7">
        <w:rPr>
          <w:lang w:val="en"/>
        </w:rPr>
        <w:t xml:space="preserve"> that they are maintained as required by law.  </w:t>
      </w:r>
    </w:p>
    <w:p w:rsidR="00957551" w:rsidRPr="004E6AA7" w:rsidRDefault="00957551" w:rsidP="00BF57D8">
      <w:pPr>
        <w:spacing w:before="100" w:beforeAutospacing="1" w:after="100" w:afterAutospacing="1"/>
        <w:rPr>
          <w:lang w:val="en"/>
        </w:rPr>
      </w:pPr>
      <w:r w:rsidRPr="004E6AA7">
        <w:rPr>
          <w:lang w:val="en"/>
        </w:rPr>
        <w:t xml:space="preserve">The </w:t>
      </w:r>
      <w:r w:rsidR="00484C6B">
        <w:rPr>
          <w:lang w:val="en"/>
        </w:rPr>
        <w:t>Secretary</w:t>
      </w:r>
      <w:r w:rsidRPr="004E6AA7">
        <w:rPr>
          <w:lang w:val="en"/>
        </w:rPr>
        <w:t xml:space="preserve"> e</w:t>
      </w:r>
      <w:r w:rsidR="00BF57D8" w:rsidRPr="004E6AA7">
        <w:rPr>
          <w:lang w:val="en"/>
        </w:rPr>
        <w:t>nsure</w:t>
      </w:r>
      <w:r w:rsidRPr="004E6AA7">
        <w:rPr>
          <w:lang w:val="en"/>
        </w:rPr>
        <w:t xml:space="preserve">s that all </w:t>
      </w:r>
      <w:r w:rsidR="00BF57D8" w:rsidRPr="004E6AA7">
        <w:rPr>
          <w:lang w:val="en"/>
        </w:rPr>
        <w:t>reports</w:t>
      </w:r>
      <w:r w:rsidRPr="004E6AA7">
        <w:rPr>
          <w:lang w:val="en"/>
        </w:rPr>
        <w:t xml:space="preserve"> and </w:t>
      </w:r>
      <w:r w:rsidR="00503DEF" w:rsidRPr="004E6AA7">
        <w:rPr>
          <w:lang w:val="en"/>
        </w:rPr>
        <w:t xml:space="preserve">tax and regulatory </w:t>
      </w:r>
      <w:r w:rsidRPr="004E6AA7">
        <w:rPr>
          <w:lang w:val="en"/>
        </w:rPr>
        <w:t xml:space="preserve">filings </w:t>
      </w:r>
      <w:r w:rsidR="00BF57D8" w:rsidRPr="004E6AA7">
        <w:rPr>
          <w:lang w:val="en"/>
        </w:rPr>
        <w:t>are prepared and filed as requi</w:t>
      </w:r>
      <w:r w:rsidR="000C41F9">
        <w:rPr>
          <w:lang w:val="en"/>
        </w:rPr>
        <w:t xml:space="preserve">red by law or requested by the </w:t>
      </w:r>
      <w:r w:rsidR="007A7EEA">
        <w:rPr>
          <w:lang w:val="en"/>
        </w:rPr>
        <w:t>Board</w:t>
      </w:r>
      <w:r w:rsidR="00BF57D8" w:rsidRPr="004E6AA7">
        <w:rPr>
          <w:lang w:val="en"/>
        </w:rPr>
        <w:t>.</w:t>
      </w:r>
    </w:p>
    <w:p w:rsidR="00BF57D8" w:rsidRDefault="00957551" w:rsidP="00BF57D8">
      <w:pPr>
        <w:spacing w:before="100" w:beforeAutospacing="1" w:after="100" w:afterAutospacing="1"/>
        <w:rPr>
          <w:lang w:val="en"/>
        </w:rPr>
      </w:pPr>
      <w:r w:rsidRPr="004E6AA7">
        <w:rPr>
          <w:lang w:val="en"/>
        </w:rPr>
        <w:t xml:space="preserve">The </w:t>
      </w:r>
      <w:r w:rsidR="00484C6B">
        <w:rPr>
          <w:lang w:val="en"/>
        </w:rPr>
        <w:t>Secretary</w:t>
      </w:r>
      <w:r w:rsidRPr="004E6AA7">
        <w:rPr>
          <w:lang w:val="en"/>
        </w:rPr>
        <w:t xml:space="preserve"> g</w:t>
      </w:r>
      <w:r w:rsidR="00BF57D8" w:rsidRPr="004E6AA7">
        <w:rPr>
          <w:lang w:val="en"/>
        </w:rPr>
        <w:t>ive</w:t>
      </w:r>
      <w:r w:rsidRPr="004E6AA7">
        <w:rPr>
          <w:lang w:val="en"/>
        </w:rPr>
        <w:t>s</w:t>
      </w:r>
      <w:r w:rsidR="00BF57D8" w:rsidRPr="004E6AA7">
        <w:rPr>
          <w:lang w:val="en"/>
        </w:rPr>
        <w:t xml:space="preserve"> </w:t>
      </w:r>
      <w:r w:rsidR="000C41F9">
        <w:rPr>
          <w:lang w:val="en"/>
        </w:rPr>
        <w:t xml:space="preserve">such notice as required by the </w:t>
      </w:r>
      <w:r w:rsidR="00514FFD">
        <w:rPr>
          <w:lang w:val="en"/>
        </w:rPr>
        <w:t>By-laws</w:t>
      </w:r>
      <w:r w:rsidR="000C41F9">
        <w:rPr>
          <w:lang w:val="en"/>
        </w:rPr>
        <w:t xml:space="preserve"> of all meetings of the </w:t>
      </w:r>
      <w:r w:rsidR="005F1F40">
        <w:rPr>
          <w:lang w:val="en"/>
        </w:rPr>
        <w:t>Corporation</w:t>
      </w:r>
      <w:r w:rsidR="00BF57D8" w:rsidRPr="004E6AA7">
        <w:rPr>
          <w:lang w:val="en"/>
        </w:rPr>
        <w:t xml:space="preserve">, </w:t>
      </w:r>
      <w:r w:rsidR="000C41F9">
        <w:rPr>
          <w:lang w:val="en"/>
        </w:rPr>
        <w:t xml:space="preserve">the </w:t>
      </w:r>
      <w:r w:rsidR="007A7EEA">
        <w:rPr>
          <w:lang w:val="en"/>
        </w:rPr>
        <w:t>Board</w:t>
      </w:r>
      <w:r w:rsidR="000C41F9">
        <w:rPr>
          <w:lang w:val="en"/>
        </w:rPr>
        <w:t xml:space="preserve"> and </w:t>
      </w:r>
      <w:r w:rsidR="007A7EEA">
        <w:rPr>
          <w:lang w:val="en"/>
        </w:rPr>
        <w:t>Board</w:t>
      </w:r>
      <w:r w:rsidR="00BF57D8" w:rsidRPr="004E6AA7">
        <w:rPr>
          <w:lang w:val="en"/>
        </w:rPr>
        <w:t xml:space="preserve"> committees.  </w:t>
      </w:r>
      <w:r w:rsidR="00503DEF" w:rsidRPr="004E6AA7">
        <w:rPr>
          <w:lang w:val="en"/>
        </w:rPr>
        <w:t xml:space="preserve">The </w:t>
      </w:r>
      <w:r w:rsidR="00484C6B">
        <w:rPr>
          <w:lang w:val="en"/>
        </w:rPr>
        <w:t>Secretary</w:t>
      </w:r>
      <w:r w:rsidR="00503DEF" w:rsidRPr="004E6AA7">
        <w:rPr>
          <w:lang w:val="en"/>
        </w:rPr>
        <w:t xml:space="preserve"> a</w:t>
      </w:r>
      <w:r w:rsidR="00BF57D8" w:rsidRPr="004E6AA7">
        <w:rPr>
          <w:lang w:val="en"/>
        </w:rPr>
        <w:t>ttend</w:t>
      </w:r>
      <w:r w:rsidR="00503DEF" w:rsidRPr="004E6AA7">
        <w:rPr>
          <w:lang w:val="en"/>
        </w:rPr>
        <w:t>s</w:t>
      </w:r>
      <w:r w:rsidR="00BF57D8" w:rsidRPr="004E6AA7">
        <w:rPr>
          <w:lang w:val="en"/>
        </w:rPr>
        <w:t xml:space="preserve"> all me</w:t>
      </w:r>
      <w:r w:rsidR="000C41F9">
        <w:rPr>
          <w:lang w:val="en"/>
        </w:rPr>
        <w:t xml:space="preserve">etings of the </w:t>
      </w:r>
      <w:r w:rsidR="005F1F40">
        <w:rPr>
          <w:lang w:val="en"/>
        </w:rPr>
        <w:t>Corporation</w:t>
      </w:r>
      <w:r w:rsidR="000C41F9">
        <w:rPr>
          <w:lang w:val="en"/>
        </w:rPr>
        <w:t xml:space="preserve">, the </w:t>
      </w:r>
      <w:r w:rsidR="007A7EEA">
        <w:rPr>
          <w:lang w:val="en"/>
        </w:rPr>
        <w:t>Board</w:t>
      </w:r>
      <w:r w:rsidR="000C41F9">
        <w:rPr>
          <w:lang w:val="en"/>
        </w:rPr>
        <w:t xml:space="preserve"> and </w:t>
      </w:r>
      <w:r w:rsidR="007A7EEA">
        <w:rPr>
          <w:lang w:val="en"/>
        </w:rPr>
        <w:t>Board</w:t>
      </w:r>
      <w:r w:rsidR="00BF57D8" w:rsidRPr="004E6AA7">
        <w:rPr>
          <w:lang w:val="en"/>
        </w:rPr>
        <w:t xml:space="preserve"> committees.</w:t>
      </w:r>
    </w:p>
    <w:p w:rsidR="00831871" w:rsidRDefault="00831871" w:rsidP="00BF57D8">
      <w:pPr>
        <w:spacing w:before="100" w:beforeAutospacing="1" w:after="100" w:afterAutospacing="1"/>
        <w:rPr>
          <w:lang w:val="en"/>
        </w:rPr>
      </w:pPr>
    </w:p>
    <w:p w:rsidR="00831871" w:rsidRPr="004E6AA7" w:rsidRDefault="00831871" w:rsidP="00BF57D8">
      <w:pPr>
        <w:spacing w:before="100" w:beforeAutospacing="1" w:after="100" w:afterAutospacing="1"/>
        <w:rPr>
          <w:lang w:val="en"/>
        </w:rPr>
      </w:pPr>
      <w:r>
        <w:rPr>
          <w:lang w:val="en"/>
        </w:rPr>
        <w:t xml:space="preserve">The </w:t>
      </w:r>
      <w:r w:rsidR="00484C6B">
        <w:rPr>
          <w:lang w:val="en"/>
        </w:rPr>
        <w:t>Secretary</w:t>
      </w:r>
      <w:r>
        <w:rPr>
          <w:lang w:val="en"/>
        </w:rPr>
        <w:t xml:space="preserve"> keeps a roll of </w:t>
      </w:r>
      <w:r w:rsidR="000C41F9">
        <w:rPr>
          <w:lang w:val="en"/>
        </w:rPr>
        <w:t xml:space="preserve">the names and addresses of the </w:t>
      </w:r>
      <w:r w:rsidR="007A7EEA">
        <w:rPr>
          <w:lang w:val="en"/>
        </w:rPr>
        <w:t>Member</w:t>
      </w:r>
      <w:r>
        <w:rPr>
          <w:lang w:val="en"/>
        </w:rPr>
        <w:t>s.</w:t>
      </w:r>
    </w:p>
    <w:sectPr w:rsidR="00831871" w:rsidRPr="004E6AA7" w:rsidSect="00BD3CBF">
      <w:footerReference w:type="default" r:id="rId9"/>
      <w:pgSz w:w="12240" w:h="15840"/>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E2D" w:rsidRDefault="00DF7E2D" w:rsidP="00960E8A">
      <w:r>
        <w:separator/>
      </w:r>
    </w:p>
  </w:endnote>
  <w:endnote w:type="continuationSeparator" w:id="0">
    <w:p w:rsidR="00DF7E2D" w:rsidRDefault="00DF7E2D" w:rsidP="0096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757815"/>
      <w:docPartObj>
        <w:docPartGallery w:val="Page Numbers (Bottom of Page)"/>
        <w:docPartUnique/>
      </w:docPartObj>
    </w:sdtPr>
    <w:sdtEndPr>
      <w:rPr>
        <w:noProof/>
      </w:rPr>
    </w:sdtEndPr>
    <w:sdtContent>
      <w:p w:rsidR="005F1F40" w:rsidRDefault="005F1F40">
        <w:pPr>
          <w:pStyle w:val="Footer"/>
          <w:jc w:val="right"/>
        </w:pPr>
        <w:r>
          <w:fldChar w:fldCharType="begin"/>
        </w:r>
        <w:r>
          <w:instrText xml:space="preserve"> PAGE   \* MERGEFORMAT </w:instrText>
        </w:r>
        <w:r>
          <w:fldChar w:fldCharType="separate"/>
        </w:r>
        <w:r w:rsidR="00E32AF2">
          <w:rPr>
            <w:noProof/>
          </w:rPr>
          <w:t>1</w:t>
        </w:r>
        <w:r>
          <w:rPr>
            <w:noProof/>
          </w:rPr>
          <w:fldChar w:fldCharType="end"/>
        </w:r>
      </w:p>
    </w:sdtContent>
  </w:sdt>
  <w:p w:rsidR="005F1F40" w:rsidRDefault="005F1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E2D" w:rsidRDefault="00DF7E2D" w:rsidP="00960E8A">
      <w:r>
        <w:separator/>
      </w:r>
    </w:p>
  </w:footnote>
  <w:footnote w:type="continuationSeparator" w:id="0">
    <w:p w:rsidR="00DF7E2D" w:rsidRDefault="00DF7E2D" w:rsidP="00960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B21"/>
    <w:multiLevelType w:val="multilevel"/>
    <w:tmpl w:val="EEB8A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BF4384"/>
    <w:multiLevelType w:val="hybridMultilevel"/>
    <w:tmpl w:val="CBC00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1217FB7"/>
    <w:multiLevelType w:val="multilevel"/>
    <w:tmpl w:val="C77A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BA0964"/>
    <w:multiLevelType w:val="hybridMultilevel"/>
    <w:tmpl w:val="5F9C616A"/>
    <w:lvl w:ilvl="0" w:tplc="1009000F">
      <w:start w:val="1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06D3004C"/>
    <w:multiLevelType w:val="multilevel"/>
    <w:tmpl w:val="0F2449F4"/>
    <w:lvl w:ilvl="0">
      <w:start w:val="2"/>
      <w:numFmt w:val="decimal"/>
      <w:lvlText w:val="%1"/>
      <w:lvlJc w:val="left"/>
      <w:pPr>
        <w:ind w:left="360" w:hanging="360"/>
      </w:pPr>
      <w:rPr>
        <w:rFonts w:hint="default"/>
      </w:rPr>
    </w:lvl>
    <w:lvl w:ilvl="1">
      <w:start w:val="1"/>
      <w:numFmt w:val="decimalZero"/>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9D20089"/>
    <w:multiLevelType w:val="hybridMultilevel"/>
    <w:tmpl w:val="6A26C406"/>
    <w:lvl w:ilvl="0" w:tplc="8CBCADB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1911C21"/>
    <w:multiLevelType w:val="hybridMultilevel"/>
    <w:tmpl w:val="9C087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27551FB"/>
    <w:multiLevelType w:val="multilevel"/>
    <w:tmpl w:val="A2CACFD0"/>
    <w:lvl w:ilvl="0">
      <w:start w:val="1"/>
      <w:numFmt w:val="decimal"/>
      <w:lvlText w:val="%1"/>
      <w:lvlJc w:val="left"/>
      <w:pPr>
        <w:ind w:left="540" w:hanging="540"/>
      </w:pPr>
      <w:rPr>
        <w:rFonts w:hint="default"/>
      </w:rPr>
    </w:lvl>
    <w:lvl w:ilvl="1">
      <w:start w:val="52"/>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3280D5E"/>
    <w:multiLevelType w:val="hybridMultilevel"/>
    <w:tmpl w:val="94D41DBE"/>
    <w:lvl w:ilvl="0" w:tplc="8CBCADB0">
      <w:start w:val="1"/>
      <w:numFmt w:val="decimal"/>
      <w:lvlText w:val="%1."/>
      <w:lvlJc w:val="righ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14A95DBE"/>
    <w:multiLevelType w:val="multilevel"/>
    <w:tmpl w:val="1116C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017EBC"/>
    <w:multiLevelType w:val="multilevel"/>
    <w:tmpl w:val="964C4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38405D"/>
    <w:multiLevelType w:val="hybridMultilevel"/>
    <w:tmpl w:val="759EAE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A5D060C"/>
    <w:multiLevelType w:val="multilevel"/>
    <w:tmpl w:val="6E1EF40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1E2C2CA0"/>
    <w:multiLevelType w:val="multilevel"/>
    <w:tmpl w:val="42D2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9F004F"/>
    <w:multiLevelType w:val="hybridMultilevel"/>
    <w:tmpl w:val="159E99CA"/>
    <w:lvl w:ilvl="0" w:tplc="8CBCADB0">
      <w:start w:val="1"/>
      <w:numFmt w:val="decimal"/>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4324CBD"/>
    <w:multiLevelType w:val="hybridMultilevel"/>
    <w:tmpl w:val="7CA44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AB22893"/>
    <w:multiLevelType w:val="hybridMultilevel"/>
    <w:tmpl w:val="A0D817A6"/>
    <w:lvl w:ilvl="0" w:tplc="8CBCADB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2C038AB"/>
    <w:multiLevelType w:val="hybridMultilevel"/>
    <w:tmpl w:val="788AB5E8"/>
    <w:lvl w:ilvl="0" w:tplc="A6188E4C">
      <w:start w:val="3"/>
      <w:numFmt w:val="decimal"/>
      <w:lvlText w:val="%1."/>
      <w:lvlJc w:val="righ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5372E8D"/>
    <w:multiLevelType w:val="multilevel"/>
    <w:tmpl w:val="0CF2ED12"/>
    <w:lvl w:ilvl="0">
      <w:start w:val="1"/>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7754C23"/>
    <w:multiLevelType w:val="hybridMultilevel"/>
    <w:tmpl w:val="924029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9C96C6C"/>
    <w:multiLevelType w:val="hybridMultilevel"/>
    <w:tmpl w:val="880CAD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A2B15DC"/>
    <w:multiLevelType w:val="hybridMultilevel"/>
    <w:tmpl w:val="99B896E0"/>
    <w:lvl w:ilvl="0" w:tplc="10090013">
      <w:start w:val="1"/>
      <w:numFmt w:val="upperRoman"/>
      <w:lvlText w:val="%1."/>
      <w:lvlJc w:val="right"/>
      <w:pPr>
        <w:ind w:left="720" w:hanging="360"/>
      </w:pPr>
    </w:lvl>
    <w:lvl w:ilvl="1" w:tplc="7CC86DD6">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BA11819"/>
    <w:multiLevelType w:val="multilevel"/>
    <w:tmpl w:val="693EE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866323"/>
    <w:multiLevelType w:val="multilevel"/>
    <w:tmpl w:val="E8B29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FB7D55"/>
    <w:multiLevelType w:val="hybridMultilevel"/>
    <w:tmpl w:val="F4A2A782"/>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E0D12D2"/>
    <w:multiLevelType w:val="multilevel"/>
    <w:tmpl w:val="6A82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A24D7F"/>
    <w:multiLevelType w:val="multilevel"/>
    <w:tmpl w:val="8DE6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391BC2"/>
    <w:multiLevelType w:val="hybridMultilevel"/>
    <w:tmpl w:val="3438D0CA"/>
    <w:lvl w:ilvl="0" w:tplc="8CBCADB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B2E30E5"/>
    <w:multiLevelType w:val="hybridMultilevel"/>
    <w:tmpl w:val="E9F64884"/>
    <w:lvl w:ilvl="0" w:tplc="8CBCADB0">
      <w:start w:val="1"/>
      <w:numFmt w:val="decimal"/>
      <w:lvlText w:val="%1."/>
      <w:lvlJc w:val="righ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5CAA2376"/>
    <w:multiLevelType w:val="multilevel"/>
    <w:tmpl w:val="59408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482C3F"/>
    <w:multiLevelType w:val="multilevel"/>
    <w:tmpl w:val="6E02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C85875"/>
    <w:multiLevelType w:val="hybridMultilevel"/>
    <w:tmpl w:val="966674C2"/>
    <w:lvl w:ilvl="0" w:tplc="8CBCADB0">
      <w:start w:val="1"/>
      <w:numFmt w:val="decimal"/>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0877352"/>
    <w:multiLevelType w:val="hybridMultilevel"/>
    <w:tmpl w:val="D00E5E18"/>
    <w:lvl w:ilvl="0" w:tplc="8CBCADB0">
      <w:start w:val="1"/>
      <w:numFmt w:val="decimal"/>
      <w:lvlText w:val="%1."/>
      <w:lvlJc w:val="righ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nsid w:val="615F434B"/>
    <w:multiLevelType w:val="multilevel"/>
    <w:tmpl w:val="C6B0E8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63155B68"/>
    <w:multiLevelType w:val="multilevel"/>
    <w:tmpl w:val="C1B6F74E"/>
    <w:lvl w:ilvl="0">
      <w:start w:val="1"/>
      <w:numFmt w:val="decimal"/>
      <w:lvlText w:val="%1."/>
      <w:lvlJc w:val="left"/>
      <w:pPr>
        <w:tabs>
          <w:tab w:val="num" w:pos="644"/>
        </w:tabs>
        <w:ind w:left="644" w:hanging="360"/>
      </w:pPr>
      <w:rPr>
        <w:rFonts w:ascii="Arial" w:hAnsi="Arial" w:cs="Arial" w:hint="default"/>
        <w:b w:val="0"/>
        <w:sz w:val="28"/>
        <w:szCs w:val="28"/>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35">
    <w:nsid w:val="63E87B7F"/>
    <w:multiLevelType w:val="multilevel"/>
    <w:tmpl w:val="234C7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4322231"/>
    <w:multiLevelType w:val="hybridMultilevel"/>
    <w:tmpl w:val="1C2AC2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5676ECC"/>
    <w:multiLevelType w:val="hybridMultilevel"/>
    <w:tmpl w:val="890E7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6C97127"/>
    <w:multiLevelType w:val="hybridMultilevel"/>
    <w:tmpl w:val="F22AE0E6"/>
    <w:lvl w:ilvl="0" w:tplc="8CBCADB0">
      <w:start w:val="1"/>
      <w:numFmt w:val="decimal"/>
      <w:lvlText w:val="%1."/>
      <w:lvlJc w:val="right"/>
      <w:pPr>
        <w:ind w:left="1080" w:hanging="360"/>
      </w:pPr>
      <w:rPr>
        <w:rFonts w:hint="default"/>
      </w:rPr>
    </w:lvl>
    <w:lvl w:ilvl="1" w:tplc="7CC86DD6">
      <w:start w:val="1"/>
      <w:numFmt w:val="decimal"/>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nsid w:val="6B892C58"/>
    <w:multiLevelType w:val="multilevel"/>
    <w:tmpl w:val="E8849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356082"/>
    <w:multiLevelType w:val="hybridMultilevel"/>
    <w:tmpl w:val="4536873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nsid w:val="710E6BA6"/>
    <w:multiLevelType w:val="hybridMultilevel"/>
    <w:tmpl w:val="3DCE8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59B0A23"/>
    <w:multiLevelType w:val="hybridMultilevel"/>
    <w:tmpl w:val="31781AD2"/>
    <w:lvl w:ilvl="0" w:tplc="8CBCADB0">
      <w:start w:val="1"/>
      <w:numFmt w:val="decimal"/>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B105A77"/>
    <w:multiLevelType w:val="hybridMultilevel"/>
    <w:tmpl w:val="87986090"/>
    <w:lvl w:ilvl="0" w:tplc="10090013">
      <w:start w:val="1"/>
      <w:numFmt w:val="upperRoman"/>
      <w:lvlText w:val="%1."/>
      <w:lvlJc w:val="right"/>
      <w:pPr>
        <w:ind w:left="720" w:hanging="360"/>
      </w:pPr>
    </w:lvl>
    <w:lvl w:ilvl="1" w:tplc="7CC86DD6">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6"/>
  </w:num>
  <w:num w:numId="2">
    <w:abstractNumId w:val="34"/>
  </w:num>
  <w:num w:numId="3">
    <w:abstractNumId w:val="0"/>
  </w:num>
  <w:num w:numId="4">
    <w:abstractNumId w:val="35"/>
  </w:num>
  <w:num w:numId="5">
    <w:abstractNumId w:val="10"/>
  </w:num>
  <w:num w:numId="6">
    <w:abstractNumId w:val="39"/>
  </w:num>
  <w:num w:numId="7">
    <w:abstractNumId w:val="9"/>
  </w:num>
  <w:num w:numId="8">
    <w:abstractNumId w:val="33"/>
  </w:num>
  <w:num w:numId="9">
    <w:abstractNumId w:val="22"/>
  </w:num>
  <w:num w:numId="10">
    <w:abstractNumId w:val="29"/>
  </w:num>
  <w:num w:numId="11">
    <w:abstractNumId w:val="23"/>
  </w:num>
  <w:num w:numId="12">
    <w:abstractNumId w:val="13"/>
  </w:num>
  <w:num w:numId="13">
    <w:abstractNumId w:val="30"/>
  </w:num>
  <w:num w:numId="14">
    <w:abstractNumId w:val="25"/>
  </w:num>
  <w:num w:numId="15">
    <w:abstractNumId w:val="2"/>
  </w:num>
  <w:num w:numId="16">
    <w:abstractNumId w:val="19"/>
  </w:num>
  <w:num w:numId="17">
    <w:abstractNumId w:val="32"/>
  </w:num>
  <w:num w:numId="18">
    <w:abstractNumId w:val="17"/>
  </w:num>
  <w:num w:numId="19">
    <w:abstractNumId w:val="8"/>
  </w:num>
  <w:num w:numId="20">
    <w:abstractNumId w:val="21"/>
  </w:num>
  <w:num w:numId="21">
    <w:abstractNumId w:val="43"/>
  </w:num>
  <w:num w:numId="22">
    <w:abstractNumId w:val="38"/>
  </w:num>
  <w:num w:numId="23">
    <w:abstractNumId w:val="5"/>
  </w:num>
  <w:num w:numId="24">
    <w:abstractNumId w:val="14"/>
  </w:num>
  <w:num w:numId="25">
    <w:abstractNumId w:val="28"/>
  </w:num>
  <w:num w:numId="26">
    <w:abstractNumId w:val="42"/>
  </w:num>
  <w:num w:numId="27">
    <w:abstractNumId w:val="31"/>
  </w:num>
  <w:num w:numId="28">
    <w:abstractNumId w:val="4"/>
  </w:num>
  <w:num w:numId="29">
    <w:abstractNumId w:val="7"/>
  </w:num>
  <w:num w:numId="30">
    <w:abstractNumId w:val="11"/>
  </w:num>
  <w:num w:numId="31">
    <w:abstractNumId w:val="18"/>
  </w:num>
  <w:num w:numId="32">
    <w:abstractNumId w:val="27"/>
  </w:num>
  <w:num w:numId="33">
    <w:abstractNumId w:val="16"/>
  </w:num>
  <w:num w:numId="34">
    <w:abstractNumId w:val="40"/>
  </w:num>
  <w:num w:numId="35">
    <w:abstractNumId w:val="3"/>
  </w:num>
  <w:num w:numId="36">
    <w:abstractNumId w:val="12"/>
  </w:num>
  <w:num w:numId="37">
    <w:abstractNumId w:val="41"/>
  </w:num>
  <w:num w:numId="38">
    <w:abstractNumId w:val="24"/>
  </w:num>
  <w:num w:numId="39">
    <w:abstractNumId w:val="15"/>
  </w:num>
  <w:num w:numId="40">
    <w:abstractNumId w:val="37"/>
  </w:num>
  <w:num w:numId="41">
    <w:abstractNumId w:val="1"/>
  </w:num>
  <w:num w:numId="42">
    <w:abstractNumId w:val="6"/>
  </w:num>
  <w:num w:numId="43">
    <w:abstractNumId w:val="3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D8"/>
    <w:rsid w:val="00004515"/>
    <w:rsid w:val="0000520F"/>
    <w:rsid w:val="00082CBD"/>
    <w:rsid w:val="00092CDB"/>
    <w:rsid w:val="000B2E9D"/>
    <w:rsid w:val="000C41F9"/>
    <w:rsid w:val="000D1D9E"/>
    <w:rsid w:val="000E7AFA"/>
    <w:rsid w:val="00104F52"/>
    <w:rsid w:val="001708CF"/>
    <w:rsid w:val="001818D5"/>
    <w:rsid w:val="001931AB"/>
    <w:rsid w:val="001B076F"/>
    <w:rsid w:val="001B707D"/>
    <w:rsid w:val="001E758A"/>
    <w:rsid w:val="001F0EDF"/>
    <w:rsid w:val="002502A9"/>
    <w:rsid w:val="00252A36"/>
    <w:rsid w:val="002654A8"/>
    <w:rsid w:val="002714AC"/>
    <w:rsid w:val="002762E3"/>
    <w:rsid w:val="00282A18"/>
    <w:rsid w:val="002971EB"/>
    <w:rsid w:val="002A217F"/>
    <w:rsid w:val="002B4576"/>
    <w:rsid w:val="002B77F7"/>
    <w:rsid w:val="002D1E84"/>
    <w:rsid w:val="002D7D4A"/>
    <w:rsid w:val="00302482"/>
    <w:rsid w:val="00310F91"/>
    <w:rsid w:val="003167B9"/>
    <w:rsid w:val="00320A10"/>
    <w:rsid w:val="003670FC"/>
    <w:rsid w:val="003960EA"/>
    <w:rsid w:val="003E4B12"/>
    <w:rsid w:val="003F3A16"/>
    <w:rsid w:val="00403965"/>
    <w:rsid w:val="004157F0"/>
    <w:rsid w:val="00422A8D"/>
    <w:rsid w:val="00433C05"/>
    <w:rsid w:val="00437D4B"/>
    <w:rsid w:val="004507A2"/>
    <w:rsid w:val="00452B14"/>
    <w:rsid w:val="00484C6B"/>
    <w:rsid w:val="00497E0C"/>
    <w:rsid w:val="004A2B9D"/>
    <w:rsid w:val="004A506A"/>
    <w:rsid w:val="004B47A6"/>
    <w:rsid w:val="004C37D1"/>
    <w:rsid w:val="004E6AA7"/>
    <w:rsid w:val="00503DEF"/>
    <w:rsid w:val="005045CD"/>
    <w:rsid w:val="00514FFD"/>
    <w:rsid w:val="00535512"/>
    <w:rsid w:val="005373AD"/>
    <w:rsid w:val="00542B50"/>
    <w:rsid w:val="005440F8"/>
    <w:rsid w:val="00552302"/>
    <w:rsid w:val="00583337"/>
    <w:rsid w:val="0059171A"/>
    <w:rsid w:val="005E1F13"/>
    <w:rsid w:val="005E349E"/>
    <w:rsid w:val="005F1F40"/>
    <w:rsid w:val="005F4208"/>
    <w:rsid w:val="00602266"/>
    <w:rsid w:val="0060513A"/>
    <w:rsid w:val="00613FE3"/>
    <w:rsid w:val="006155D8"/>
    <w:rsid w:val="006246EB"/>
    <w:rsid w:val="0062475D"/>
    <w:rsid w:val="0063636C"/>
    <w:rsid w:val="0064690C"/>
    <w:rsid w:val="00695EB7"/>
    <w:rsid w:val="006B60D3"/>
    <w:rsid w:val="006C2967"/>
    <w:rsid w:val="006C4940"/>
    <w:rsid w:val="006D4F5A"/>
    <w:rsid w:val="00727425"/>
    <w:rsid w:val="00736EA9"/>
    <w:rsid w:val="007A1AD7"/>
    <w:rsid w:val="007A7EEA"/>
    <w:rsid w:val="007C03E4"/>
    <w:rsid w:val="007F2608"/>
    <w:rsid w:val="008034FF"/>
    <w:rsid w:val="0081461D"/>
    <w:rsid w:val="0081663C"/>
    <w:rsid w:val="00831871"/>
    <w:rsid w:val="00844E08"/>
    <w:rsid w:val="008618B6"/>
    <w:rsid w:val="008C2228"/>
    <w:rsid w:val="008E0A16"/>
    <w:rsid w:val="008E760E"/>
    <w:rsid w:val="008F6B3A"/>
    <w:rsid w:val="008F712D"/>
    <w:rsid w:val="00905F87"/>
    <w:rsid w:val="009153CA"/>
    <w:rsid w:val="009217CA"/>
    <w:rsid w:val="00922DF7"/>
    <w:rsid w:val="0092588E"/>
    <w:rsid w:val="00935314"/>
    <w:rsid w:val="00957551"/>
    <w:rsid w:val="009606BC"/>
    <w:rsid w:val="00960E8A"/>
    <w:rsid w:val="00960FC6"/>
    <w:rsid w:val="00963807"/>
    <w:rsid w:val="009650CA"/>
    <w:rsid w:val="00973B75"/>
    <w:rsid w:val="00973C6F"/>
    <w:rsid w:val="00975A0B"/>
    <w:rsid w:val="009842B4"/>
    <w:rsid w:val="009B0BF1"/>
    <w:rsid w:val="009B4728"/>
    <w:rsid w:val="009B6463"/>
    <w:rsid w:val="009E5B56"/>
    <w:rsid w:val="00A11262"/>
    <w:rsid w:val="00A14ADB"/>
    <w:rsid w:val="00A2522A"/>
    <w:rsid w:val="00A26227"/>
    <w:rsid w:val="00A37502"/>
    <w:rsid w:val="00A62667"/>
    <w:rsid w:val="00A62A5A"/>
    <w:rsid w:val="00A66153"/>
    <w:rsid w:val="00A70149"/>
    <w:rsid w:val="00A94D06"/>
    <w:rsid w:val="00AA550E"/>
    <w:rsid w:val="00AA5EE7"/>
    <w:rsid w:val="00AA6446"/>
    <w:rsid w:val="00AB2E2A"/>
    <w:rsid w:val="00AB7F47"/>
    <w:rsid w:val="00AC0C10"/>
    <w:rsid w:val="00AD0BF2"/>
    <w:rsid w:val="00B05ECB"/>
    <w:rsid w:val="00B22219"/>
    <w:rsid w:val="00B758DD"/>
    <w:rsid w:val="00B854CC"/>
    <w:rsid w:val="00BB1C1A"/>
    <w:rsid w:val="00BD017F"/>
    <w:rsid w:val="00BD3CBF"/>
    <w:rsid w:val="00BF42F3"/>
    <w:rsid w:val="00BF57D8"/>
    <w:rsid w:val="00C03EA5"/>
    <w:rsid w:val="00C21CAD"/>
    <w:rsid w:val="00C22364"/>
    <w:rsid w:val="00C53EE4"/>
    <w:rsid w:val="00C67FE3"/>
    <w:rsid w:val="00C7530E"/>
    <w:rsid w:val="00C97981"/>
    <w:rsid w:val="00CA04B2"/>
    <w:rsid w:val="00CB33B7"/>
    <w:rsid w:val="00CB3564"/>
    <w:rsid w:val="00CC528C"/>
    <w:rsid w:val="00CD01D2"/>
    <w:rsid w:val="00CD01D8"/>
    <w:rsid w:val="00CD19B0"/>
    <w:rsid w:val="00CF60FB"/>
    <w:rsid w:val="00D1795A"/>
    <w:rsid w:val="00D20E3C"/>
    <w:rsid w:val="00D27D46"/>
    <w:rsid w:val="00D36921"/>
    <w:rsid w:val="00D379FE"/>
    <w:rsid w:val="00D54183"/>
    <w:rsid w:val="00D73117"/>
    <w:rsid w:val="00D75B4B"/>
    <w:rsid w:val="00D7646C"/>
    <w:rsid w:val="00D8547A"/>
    <w:rsid w:val="00D92AE9"/>
    <w:rsid w:val="00D96E00"/>
    <w:rsid w:val="00DA2510"/>
    <w:rsid w:val="00DA2A6D"/>
    <w:rsid w:val="00DC3DEC"/>
    <w:rsid w:val="00DD006A"/>
    <w:rsid w:val="00DD0A82"/>
    <w:rsid w:val="00DD2A76"/>
    <w:rsid w:val="00DE23DE"/>
    <w:rsid w:val="00DF043D"/>
    <w:rsid w:val="00DF1338"/>
    <w:rsid w:val="00DF7E2D"/>
    <w:rsid w:val="00E17C3C"/>
    <w:rsid w:val="00E30507"/>
    <w:rsid w:val="00E32AF2"/>
    <w:rsid w:val="00E401F2"/>
    <w:rsid w:val="00E501B2"/>
    <w:rsid w:val="00E573FF"/>
    <w:rsid w:val="00E9699C"/>
    <w:rsid w:val="00EA2E40"/>
    <w:rsid w:val="00EB5561"/>
    <w:rsid w:val="00F01920"/>
    <w:rsid w:val="00F268A7"/>
    <w:rsid w:val="00F31B18"/>
    <w:rsid w:val="00F37F10"/>
    <w:rsid w:val="00F50279"/>
    <w:rsid w:val="00F62F29"/>
    <w:rsid w:val="00FD5CB2"/>
    <w:rsid w:val="00FE3D89"/>
    <w:rsid w:val="00FF1D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4AC"/>
    <w:pPr>
      <w:ind w:left="720"/>
      <w:contextualSpacing/>
    </w:pPr>
  </w:style>
  <w:style w:type="paragraph" w:styleId="Header">
    <w:name w:val="header"/>
    <w:basedOn w:val="Normal"/>
    <w:link w:val="HeaderChar"/>
    <w:rsid w:val="00960E8A"/>
    <w:pPr>
      <w:tabs>
        <w:tab w:val="center" w:pos="4680"/>
        <w:tab w:val="right" w:pos="9360"/>
      </w:tabs>
    </w:pPr>
  </w:style>
  <w:style w:type="character" w:customStyle="1" w:styleId="HeaderChar">
    <w:name w:val="Header Char"/>
    <w:basedOn w:val="DefaultParagraphFont"/>
    <w:link w:val="Header"/>
    <w:rsid w:val="00960E8A"/>
    <w:rPr>
      <w:sz w:val="24"/>
      <w:szCs w:val="24"/>
    </w:rPr>
  </w:style>
  <w:style w:type="paragraph" w:styleId="Footer">
    <w:name w:val="footer"/>
    <w:basedOn w:val="Normal"/>
    <w:link w:val="FooterChar"/>
    <w:uiPriority w:val="99"/>
    <w:rsid w:val="00960E8A"/>
    <w:pPr>
      <w:tabs>
        <w:tab w:val="center" w:pos="4680"/>
        <w:tab w:val="right" w:pos="9360"/>
      </w:tabs>
    </w:pPr>
  </w:style>
  <w:style w:type="character" w:customStyle="1" w:styleId="FooterChar">
    <w:name w:val="Footer Char"/>
    <w:basedOn w:val="DefaultParagraphFont"/>
    <w:link w:val="Footer"/>
    <w:uiPriority w:val="99"/>
    <w:rsid w:val="00960E8A"/>
    <w:rPr>
      <w:sz w:val="24"/>
      <w:szCs w:val="24"/>
    </w:rPr>
  </w:style>
  <w:style w:type="paragraph" w:styleId="CommentText">
    <w:name w:val="annotation text"/>
    <w:basedOn w:val="Normal"/>
    <w:link w:val="CommentTextChar"/>
    <w:uiPriority w:val="99"/>
    <w:unhideWhenUsed/>
    <w:rsid w:val="00A2522A"/>
    <w:rPr>
      <w:rFonts w:asciiTheme="minorHAnsi" w:eastAsiaTheme="minorEastAsia" w:hAnsiTheme="minorHAnsi" w:cstheme="minorBidi"/>
      <w:sz w:val="20"/>
      <w:szCs w:val="20"/>
      <w:lang w:val="en-US" w:eastAsia="ja-JP"/>
    </w:rPr>
  </w:style>
  <w:style w:type="character" w:customStyle="1" w:styleId="CommentTextChar">
    <w:name w:val="Comment Text Char"/>
    <w:basedOn w:val="DefaultParagraphFont"/>
    <w:link w:val="CommentText"/>
    <w:uiPriority w:val="99"/>
    <w:rsid w:val="00A2522A"/>
    <w:rPr>
      <w:rFonts w:asciiTheme="minorHAnsi" w:eastAsiaTheme="minorEastAsia" w:hAnsiTheme="minorHAnsi" w:cstheme="minorBidi"/>
      <w:lang w:val="en-US" w:eastAsia="ja-JP"/>
    </w:rPr>
  </w:style>
  <w:style w:type="paragraph" w:styleId="BalloonText">
    <w:name w:val="Balloon Text"/>
    <w:basedOn w:val="Normal"/>
    <w:link w:val="BalloonTextChar"/>
    <w:rsid w:val="008C2228"/>
    <w:rPr>
      <w:rFonts w:ascii="Tahoma" w:hAnsi="Tahoma" w:cs="Tahoma"/>
      <w:sz w:val="16"/>
      <w:szCs w:val="16"/>
    </w:rPr>
  </w:style>
  <w:style w:type="character" w:customStyle="1" w:styleId="BalloonTextChar">
    <w:name w:val="Balloon Text Char"/>
    <w:basedOn w:val="DefaultParagraphFont"/>
    <w:link w:val="BalloonText"/>
    <w:rsid w:val="008C22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4AC"/>
    <w:pPr>
      <w:ind w:left="720"/>
      <w:contextualSpacing/>
    </w:pPr>
  </w:style>
  <w:style w:type="paragraph" w:styleId="Header">
    <w:name w:val="header"/>
    <w:basedOn w:val="Normal"/>
    <w:link w:val="HeaderChar"/>
    <w:rsid w:val="00960E8A"/>
    <w:pPr>
      <w:tabs>
        <w:tab w:val="center" w:pos="4680"/>
        <w:tab w:val="right" w:pos="9360"/>
      </w:tabs>
    </w:pPr>
  </w:style>
  <w:style w:type="character" w:customStyle="1" w:styleId="HeaderChar">
    <w:name w:val="Header Char"/>
    <w:basedOn w:val="DefaultParagraphFont"/>
    <w:link w:val="Header"/>
    <w:rsid w:val="00960E8A"/>
    <w:rPr>
      <w:sz w:val="24"/>
      <w:szCs w:val="24"/>
    </w:rPr>
  </w:style>
  <w:style w:type="paragraph" w:styleId="Footer">
    <w:name w:val="footer"/>
    <w:basedOn w:val="Normal"/>
    <w:link w:val="FooterChar"/>
    <w:uiPriority w:val="99"/>
    <w:rsid w:val="00960E8A"/>
    <w:pPr>
      <w:tabs>
        <w:tab w:val="center" w:pos="4680"/>
        <w:tab w:val="right" w:pos="9360"/>
      </w:tabs>
    </w:pPr>
  </w:style>
  <w:style w:type="character" w:customStyle="1" w:styleId="FooterChar">
    <w:name w:val="Footer Char"/>
    <w:basedOn w:val="DefaultParagraphFont"/>
    <w:link w:val="Footer"/>
    <w:uiPriority w:val="99"/>
    <w:rsid w:val="00960E8A"/>
    <w:rPr>
      <w:sz w:val="24"/>
      <w:szCs w:val="24"/>
    </w:rPr>
  </w:style>
  <w:style w:type="paragraph" w:styleId="CommentText">
    <w:name w:val="annotation text"/>
    <w:basedOn w:val="Normal"/>
    <w:link w:val="CommentTextChar"/>
    <w:uiPriority w:val="99"/>
    <w:unhideWhenUsed/>
    <w:rsid w:val="00A2522A"/>
    <w:rPr>
      <w:rFonts w:asciiTheme="minorHAnsi" w:eastAsiaTheme="minorEastAsia" w:hAnsiTheme="minorHAnsi" w:cstheme="minorBidi"/>
      <w:sz w:val="20"/>
      <w:szCs w:val="20"/>
      <w:lang w:val="en-US" w:eastAsia="ja-JP"/>
    </w:rPr>
  </w:style>
  <w:style w:type="character" w:customStyle="1" w:styleId="CommentTextChar">
    <w:name w:val="Comment Text Char"/>
    <w:basedOn w:val="DefaultParagraphFont"/>
    <w:link w:val="CommentText"/>
    <w:uiPriority w:val="99"/>
    <w:rsid w:val="00A2522A"/>
    <w:rPr>
      <w:rFonts w:asciiTheme="minorHAnsi" w:eastAsiaTheme="minorEastAsia" w:hAnsiTheme="minorHAnsi" w:cstheme="minorBidi"/>
      <w:lang w:val="en-US" w:eastAsia="ja-JP"/>
    </w:rPr>
  </w:style>
  <w:style w:type="paragraph" w:styleId="BalloonText">
    <w:name w:val="Balloon Text"/>
    <w:basedOn w:val="Normal"/>
    <w:link w:val="BalloonTextChar"/>
    <w:rsid w:val="008C2228"/>
    <w:rPr>
      <w:rFonts w:ascii="Tahoma" w:hAnsi="Tahoma" w:cs="Tahoma"/>
      <w:sz w:val="16"/>
      <w:szCs w:val="16"/>
    </w:rPr>
  </w:style>
  <w:style w:type="character" w:customStyle="1" w:styleId="BalloonTextChar">
    <w:name w:val="Balloon Text Char"/>
    <w:basedOn w:val="DefaultParagraphFont"/>
    <w:link w:val="BalloonText"/>
    <w:rsid w:val="008C22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77367">
      <w:bodyDiv w:val="1"/>
      <w:marLeft w:val="0"/>
      <w:marRight w:val="0"/>
      <w:marTop w:val="0"/>
      <w:marBottom w:val="0"/>
      <w:divBdr>
        <w:top w:val="none" w:sz="0" w:space="0" w:color="auto"/>
        <w:left w:val="none" w:sz="0" w:space="0" w:color="auto"/>
        <w:bottom w:val="none" w:sz="0" w:space="0" w:color="auto"/>
        <w:right w:val="none" w:sz="0" w:space="0" w:color="auto"/>
      </w:divBdr>
      <w:divsChild>
        <w:div w:id="1138834987">
          <w:marLeft w:val="0"/>
          <w:marRight w:val="0"/>
          <w:marTop w:val="0"/>
          <w:marBottom w:val="0"/>
          <w:divBdr>
            <w:top w:val="none" w:sz="0" w:space="0" w:color="auto"/>
            <w:left w:val="none" w:sz="0" w:space="0" w:color="auto"/>
            <w:bottom w:val="none" w:sz="0" w:space="0" w:color="auto"/>
            <w:right w:val="none" w:sz="0" w:space="0" w:color="auto"/>
          </w:divBdr>
          <w:divsChild>
            <w:div w:id="6443491">
              <w:marLeft w:val="0"/>
              <w:marRight w:val="0"/>
              <w:marTop w:val="0"/>
              <w:marBottom w:val="0"/>
              <w:divBdr>
                <w:top w:val="none" w:sz="0" w:space="0" w:color="auto"/>
                <w:left w:val="none" w:sz="0" w:space="0" w:color="auto"/>
                <w:bottom w:val="none" w:sz="0" w:space="0" w:color="auto"/>
                <w:right w:val="none" w:sz="0" w:space="0" w:color="auto"/>
              </w:divBdr>
              <w:divsChild>
                <w:div w:id="514878695">
                  <w:marLeft w:val="0"/>
                  <w:marRight w:val="0"/>
                  <w:marTop w:val="0"/>
                  <w:marBottom w:val="0"/>
                  <w:divBdr>
                    <w:top w:val="none" w:sz="0" w:space="0" w:color="auto"/>
                    <w:left w:val="none" w:sz="0" w:space="0" w:color="auto"/>
                    <w:bottom w:val="none" w:sz="0" w:space="0" w:color="auto"/>
                    <w:right w:val="none" w:sz="0" w:space="0" w:color="auto"/>
                  </w:divBdr>
                </w:div>
              </w:divsChild>
            </w:div>
            <w:div w:id="482353412">
              <w:marLeft w:val="0"/>
              <w:marRight w:val="0"/>
              <w:marTop w:val="0"/>
              <w:marBottom w:val="0"/>
              <w:divBdr>
                <w:top w:val="none" w:sz="0" w:space="0" w:color="auto"/>
                <w:left w:val="none" w:sz="0" w:space="0" w:color="auto"/>
                <w:bottom w:val="none" w:sz="0" w:space="0" w:color="auto"/>
                <w:right w:val="none" w:sz="0" w:space="0" w:color="auto"/>
              </w:divBdr>
              <w:divsChild>
                <w:div w:id="1021248029">
                  <w:marLeft w:val="0"/>
                  <w:marRight w:val="0"/>
                  <w:marTop w:val="0"/>
                  <w:marBottom w:val="0"/>
                  <w:divBdr>
                    <w:top w:val="none" w:sz="0" w:space="0" w:color="auto"/>
                    <w:left w:val="none" w:sz="0" w:space="0" w:color="auto"/>
                    <w:bottom w:val="none" w:sz="0" w:space="0" w:color="auto"/>
                    <w:right w:val="none" w:sz="0" w:space="0" w:color="auto"/>
                  </w:divBdr>
                  <w:divsChild>
                    <w:div w:id="35859847">
                      <w:marLeft w:val="0"/>
                      <w:marRight w:val="0"/>
                      <w:marTop w:val="0"/>
                      <w:marBottom w:val="0"/>
                      <w:divBdr>
                        <w:top w:val="none" w:sz="0" w:space="0" w:color="auto"/>
                        <w:left w:val="none" w:sz="0" w:space="0" w:color="auto"/>
                        <w:bottom w:val="none" w:sz="0" w:space="0" w:color="auto"/>
                        <w:right w:val="none" w:sz="0" w:space="0" w:color="auto"/>
                      </w:divBdr>
                      <w:divsChild>
                        <w:div w:id="486283060">
                          <w:marLeft w:val="0"/>
                          <w:marRight w:val="0"/>
                          <w:marTop w:val="0"/>
                          <w:marBottom w:val="0"/>
                          <w:divBdr>
                            <w:top w:val="none" w:sz="0" w:space="0" w:color="auto"/>
                            <w:left w:val="none" w:sz="0" w:space="0" w:color="auto"/>
                            <w:bottom w:val="none" w:sz="0" w:space="0" w:color="auto"/>
                            <w:right w:val="none" w:sz="0" w:space="0" w:color="auto"/>
                          </w:divBdr>
                        </w:div>
                        <w:div w:id="1044907493">
                          <w:marLeft w:val="0"/>
                          <w:marRight w:val="0"/>
                          <w:marTop w:val="0"/>
                          <w:marBottom w:val="0"/>
                          <w:divBdr>
                            <w:top w:val="none" w:sz="0" w:space="0" w:color="auto"/>
                            <w:left w:val="none" w:sz="0" w:space="0" w:color="auto"/>
                            <w:bottom w:val="none" w:sz="0" w:space="0" w:color="auto"/>
                            <w:right w:val="none" w:sz="0" w:space="0" w:color="auto"/>
                          </w:divBdr>
                        </w:div>
                      </w:divsChild>
                    </w:div>
                    <w:div w:id="546141481">
                      <w:marLeft w:val="0"/>
                      <w:marRight w:val="0"/>
                      <w:marTop w:val="0"/>
                      <w:marBottom w:val="0"/>
                      <w:divBdr>
                        <w:top w:val="none" w:sz="0" w:space="0" w:color="auto"/>
                        <w:left w:val="none" w:sz="0" w:space="0" w:color="auto"/>
                        <w:bottom w:val="none" w:sz="0" w:space="0" w:color="auto"/>
                        <w:right w:val="none" w:sz="0" w:space="0" w:color="auto"/>
                      </w:divBdr>
                      <w:divsChild>
                        <w:div w:id="860363672">
                          <w:marLeft w:val="0"/>
                          <w:marRight w:val="0"/>
                          <w:marTop w:val="0"/>
                          <w:marBottom w:val="0"/>
                          <w:divBdr>
                            <w:top w:val="none" w:sz="0" w:space="0" w:color="auto"/>
                            <w:left w:val="none" w:sz="0" w:space="0" w:color="auto"/>
                            <w:bottom w:val="none" w:sz="0" w:space="0" w:color="auto"/>
                            <w:right w:val="none" w:sz="0" w:space="0" w:color="auto"/>
                          </w:divBdr>
                        </w:div>
                        <w:div w:id="619848358">
                          <w:marLeft w:val="0"/>
                          <w:marRight w:val="0"/>
                          <w:marTop w:val="0"/>
                          <w:marBottom w:val="0"/>
                          <w:divBdr>
                            <w:top w:val="none" w:sz="0" w:space="0" w:color="auto"/>
                            <w:left w:val="none" w:sz="0" w:space="0" w:color="auto"/>
                            <w:bottom w:val="none" w:sz="0" w:space="0" w:color="auto"/>
                            <w:right w:val="none" w:sz="0" w:space="0" w:color="auto"/>
                          </w:divBdr>
                        </w:div>
                      </w:divsChild>
                    </w:div>
                    <w:div w:id="452985802">
                      <w:marLeft w:val="0"/>
                      <w:marRight w:val="0"/>
                      <w:marTop w:val="0"/>
                      <w:marBottom w:val="0"/>
                      <w:divBdr>
                        <w:top w:val="none" w:sz="0" w:space="0" w:color="auto"/>
                        <w:left w:val="none" w:sz="0" w:space="0" w:color="auto"/>
                        <w:bottom w:val="none" w:sz="0" w:space="0" w:color="auto"/>
                        <w:right w:val="none" w:sz="0" w:space="0" w:color="auto"/>
                      </w:divBdr>
                      <w:divsChild>
                        <w:div w:id="1107777090">
                          <w:marLeft w:val="0"/>
                          <w:marRight w:val="0"/>
                          <w:marTop w:val="0"/>
                          <w:marBottom w:val="0"/>
                          <w:divBdr>
                            <w:top w:val="none" w:sz="0" w:space="0" w:color="auto"/>
                            <w:left w:val="none" w:sz="0" w:space="0" w:color="auto"/>
                            <w:bottom w:val="none" w:sz="0" w:space="0" w:color="auto"/>
                            <w:right w:val="none" w:sz="0" w:space="0" w:color="auto"/>
                          </w:divBdr>
                        </w:div>
                        <w:div w:id="1276787658">
                          <w:marLeft w:val="0"/>
                          <w:marRight w:val="0"/>
                          <w:marTop w:val="0"/>
                          <w:marBottom w:val="0"/>
                          <w:divBdr>
                            <w:top w:val="none" w:sz="0" w:space="0" w:color="auto"/>
                            <w:left w:val="none" w:sz="0" w:space="0" w:color="auto"/>
                            <w:bottom w:val="none" w:sz="0" w:space="0" w:color="auto"/>
                            <w:right w:val="none" w:sz="0" w:space="0" w:color="auto"/>
                          </w:divBdr>
                        </w:div>
                      </w:divsChild>
                    </w:div>
                    <w:div w:id="1433934753">
                      <w:marLeft w:val="0"/>
                      <w:marRight w:val="0"/>
                      <w:marTop w:val="0"/>
                      <w:marBottom w:val="0"/>
                      <w:divBdr>
                        <w:top w:val="none" w:sz="0" w:space="0" w:color="auto"/>
                        <w:left w:val="none" w:sz="0" w:space="0" w:color="auto"/>
                        <w:bottom w:val="none" w:sz="0" w:space="0" w:color="auto"/>
                        <w:right w:val="none" w:sz="0" w:space="0" w:color="auto"/>
                      </w:divBdr>
                      <w:divsChild>
                        <w:div w:id="1420640111">
                          <w:marLeft w:val="0"/>
                          <w:marRight w:val="0"/>
                          <w:marTop w:val="0"/>
                          <w:marBottom w:val="0"/>
                          <w:divBdr>
                            <w:top w:val="none" w:sz="0" w:space="0" w:color="auto"/>
                            <w:left w:val="none" w:sz="0" w:space="0" w:color="auto"/>
                            <w:bottom w:val="none" w:sz="0" w:space="0" w:color="auto"/>
                            <w:right w:val="none" w:sz="0" w:space="0" w:color="auto"/>
                          </w:divBdr>
                        </w:div>
                        <w:div w:id="270017035">
                          <w:marLeft w:val="0"/>
                          <w:marRight w:val="0"/>
                          <w:marTop w:val="0"/>
                          <w:marBottom w:val="0"/>
                          <w:divBdr>
                            <w:top w:val="none" w:sz="0" w:space="0" w:color="auto"/>
                            <w:left w:val="none" w:sz="0" w:space="0" w:color="auto"/>
                            <w:bottom w:val="none" w:sz="0" w:space="0" w:color="auto"/>
                            <w:right w:val="none" w:sz="0" w:space="0" w:color="auto"/>
                          </w:divBdr>
                        </w:div>
                      </w:divsChild>
                    </w:div>
                    <w:div w:id="1793204495">
                      <w:marLeft w:val="0"/>
                      <w:marRight w:val="0"/>
                      <w:marTop w:val="0"/>
                      <w:marBottom w:val="0"/>
                      <w:divBdr>
                        <w:top w:val="none" w:sz="0" w:space="0" w:color="auto"/>
                        <w:left w:val="none" w:sz="0" w:space="0" w:color="auto"/>
                        <w:bottom w:val="none" w:sz="0" w:space="0" w:color="auto"/>
                        <w:right w:val="none" w:sz="0" w:space="0" w:color="auto"/>
                      </w:divBdr>
                      <w:divsChild>
                        <w:div w:id="144854263">
                          <w:marLeft w:val="0"/>
                          <w:marRight w:val="0"/>
                          <w:marTop w:val="0"/>
                          <w:marBottom w:val="0"/>
                          <w:divBdr>
                            <w:top w:val="none" w:sz="0" w:space="0" w:color="auto"/>
                            <w:left w:val="none" w:sz="0" w:space="0" w:color="auto"/>
                            <w:bottom w:val="none" w:sz="0" w:space="0" w:color="auto"/>
                            <w:right w:val="none" w:sz="0" w:space="0" w:color="auto"/>
                          </w:divBdr>
                        </w:div>
                        <w:div w:id="7517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65460">
              <w:marLeft w:val="0"/>
              <w:marRight w:val="0"/>
              <w:marTop w:val="0"/>
              <w:marBottom w:val="0"/>
              <w:divBdr>
                <w:top w:val="none" w:sz="0" w:space="0" w:color="auto"/>
                <w:left w:val="none" w:sz="0" w:space="0" w:color="auto"/>
                <w:bottom w:val="none" w:sz="0" w:space="0" w:color="auto"/>
                <w:right w:val="none" w:sz="0" w:space="0" w:color="auto"/>
              </w:divBdr>
              <w:divsChild>
                <w:div w:id="5043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6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DDC19-39B3-4700-B493-6B081CF6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5852</Words>
  <Characters>33359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arthur johnson</cp:lastModifiedBy>
  <cp:revision>2</cp:revision>
  <cp:lastPrinted>2016-06-27T18:03:00Z</cp:lastPrinted>
  <dcterms:created xsi:type="dcterms:W3CDTF">2019-07-19T18:01:00Z</dcterms:created>
  <dcterms:modified xsi:type="dcterms:W3CDTF">2019-07-19T18:01:00Z</dcterms:modified>
</cp:coreProperties>
</file>